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544" w:rsidRDefault="00FD5544">
      <w:pPr>
        <w:rPr>
          <w:sz w:val="84"/>
          <w:szCs w:val="84"/>
          <w:u w:val="single"/>
        </w:rPr>
      </w:pPr>
    </w:p>
    <w:p w:rsidR="00FD5544" w:rsidRDefault="00FD5544">
      <w:pPr>
        <w:rPr>
          <w:sz w:val="84"/>
          <w:szCs w:val="84"/>
          <w:u w:val="single"/>
        </w:rPr>
      </w:pPr>
    </w:p>
    <w:p w:rsidR="00FD5544" w:rsidRDefault="00FD5544">
      <w:pPr>
        <w:rPr>
          <w:sz w:val="84"/>
          <w:szCs w:val="84"/>
          <w:u w:val="single"/>
        </w:rPr>
      </w:pPr>
    </w:p>
    <w:p w:rsidR="00FD5544" w:rsidRDefault="00FD5544">
      <w:pPr>
        <w:rPr>
          <w:sz w:val="84"/>
          <w:szCs w:val="84"/>
          <w:u w:val="single"/>
        </w:rPr>
      </w:pPr>
    </w:p>
    <w:p w:rsidR="004C1580" w:rsidRDefault="00A923D7" w:rsidP="004C1580">
      <w:pPr>
        <w:jc w:val="center"/>
        <w:rPr>
          <w:sz w:val="84"/>
          <w:szCs w:val="84"/>
        </w:rPr>
      </w:pPr>
      <w:r>
        <w:rPr>
          <w:rFonts w:hint="eastAsia"/>
          <w:sz w:val="84"/>
          <w:szCs w:val="84"/>
        </w:rPr>
        <w:t>2022</w:t>
      </w:r>
      <w:r w:rsidR="00B463AA" w:rsidRPr="004C1580">
        <w:rPr>
          <w:rFonts w:hint="eastAsia"/>
          <w:sz w:val="84"/>
          <w:szCs w:val="84"/>
        </w:rPr>
        <w:t>年</w:t>
      </w:r>
      <w:r w:rsidR="006055E0" w:rsidRPr="004C1580">
        <w:rPr>
          <w:rFonts w:hint="eastAsia"/>
          <w:sz w:val="84"/>
          <w:szCs w:val="84"/>
        </w:rPr>
        <w:t>海口市外事</w:t>
      </w:r>
    </w:p>
    <w:p w:rsidR="00FD5544" w:rsidRPr="004C1580" w:rsidRDefault="006055E0" w:rsidP="004C1580">
      <w:pPr>
        <w:jc w:val="center"/>
        <w:rPr>
          <w:sz w:val="84"/>
          <w:szCs w:val="84"/>
        </w:rPr>
      </w:pPr>
      <w:r w:rsidRPr="004C1580">
        <w:rPr>
          <w:rFonts w:hint="eastAsia"/>
          <w:sz w:val="84"/>
          <w:szCs w:val="84"/>
        </w:rPr>
        <w:t>交流中心</w:t>
      </w:r>
      <w:r w:rsidR="004C1580" w:rsidRPr="004C1580">
        <w:rPr>
          <w:rFonts w:hint="eastAsia"/>
          <w:sz w:val="84"/>
          <w:szCs w:val="84"/>
        </w:rPr>
        <w:t>单位</w:t>
      </w:r>
      <w:r w:rsidR="00B463AA" w:rsidRPr="004C1580">
        <w:rPr>
          <w:rFonts w:hint="eastAsia"/>
          <w:sz w:val="84"/>
          <w:szCs w:val="84"/>
        </w:rPr>
        <w:t>预算</w:t>
      </w:r>
    </w:p>
    <w:p w:rsidR="00FD5544" w:rsidRDefault="00FD5544">
      <w:pPr>
        <w:ind w:firstLine="1680"/>
        <w:jc w:val="center"/>
        <w:rPr>
          <w:sz w:val="84"/>
          <w:szCs w:val="84"/>
        </w:rPr>
      </w:pPr>
    </w:p>
    <w:p w:rsidR="00FD5544" w:rsidRDefault="00FD5544">
      <w:pPr>
        <w:ind w:firstLine="1680"/>
        <w:jc w:val="center"/>
        <w:rPr>
          <w:sz w:val="84"/>
          <w:szCs w:val="84"/>
        </w:rPr>
      </w:pPr>
    </w:p>
    <w:p w:rsidR="00FD5544" w:rsidRDefault="00FD5544">
      <w:pPr>
        <w:ind w:firstLine="1680"/>
        <w:jc w:val="center"/>
        <w:rPr>
          <w:sz w:val="84"/>
          <w:szCs w:val="84"/>
        </w:rPr>
      </w:pPr>
    </w:p>
    <w:p w:rsidR="00FD5544" w:rsidRDefault="00FD5544">
      <w:pPr>
        <w:ind w:firstLine="1680"/>
        <w:jc w:val="center"/>
        <w:rPr>
          <w:sz w:val="84"/>
          <w:szCs w:val="84"/>
        </w:rPr>
      </w:pPr>
    </w:p>
    <w:p w:rsidR="00FD5544" w:rsidRDefault="00FD5544">
      <w:pPr>
        <w:rPr>
          <w:sz w:val="84"/>
          <w:szCs w:val="84"/>
        </w:rPr>
      </w:pPr>
    </w:p>
    <w:p w:rsidR="00FD5544" w:rsidRDefault="00B463AA">
      <w:pPr>
        <w:jc w:val="center"/>
        <w:rPr>
          <w:rFonts w:ascii="黑体" w:eastAsia="黑体" w:hAnsi="黑体"/>
          <w:sz w:val="52"/>
          <w:szCs w:val="52"/>
        </w:rPr>
      </w:pPr>
      <w:r>
        <w:rPr>
          <w:rFonts w:ascii="黑体" w:eastAsia="黑体" w:hAnsi="黑体" w:hint="eastAsia"/>
          <w:sz w:val="52"/>
          <w:szCs w:val="52"/>
        </w:rPr>
        <w:lastRenderedPageBreak/>
        <w:t>目录</w:t>
      </w:r>
    </w:p>
    <w:p w:rsidR="00FD5544" w:rsidRDefault="00B463AA">
      <w:pPr>
        <w:pStyle w:val="1"/>
        <w:numPr>
          <w:ilvl w:val="0"/>
          <w:numId w:val="1"/>
        </w:numPr>
        <w:ind w:firstLineChars="0"/>
        <w:jc w:val="left"/>
        <w:rPr>
          <w:rFonts w:ascii="黑体" w:eastAsia="黑体" w:hAnsi="黑体"/>
          <w:sz w:val="32"/>
          <w:szCs w:val="32"/>
        </w:rPr>
      </w:pPr>
      <w:r w:rsidRPr="006055E0">
        <w:rPr>
          <w:rFonts w:ascii="黑体" w:eastAsia="黑体" w:hAnsi="黑体" w:hint="eastAsia"/>
          <w:sz w:val="32"/>
          <w:szCs w:val="32"/>
        </w:rPr>
        <w:t xml:space="preserve"> </w:t>
      </w:r>
      <w:r w:rsidR="006055E0" w:rsidRPr="006055E0">
        <w:rPr>
          <w:rFonts w:ascii="黑体" w:eastAsia="黑体" w:hAnsi="黑体" w:hint="eastAsia"/>
          <w:sz w:val="32"/>
          <w:szCs w:val="32"/>
        </w:rPr>
        <w:t>海口市外事交流中心</w:t>
      </w:r>
      <w:r>
        <w:rPr>
          <w:rFonts w:ascii="黑体" w:eastAsia="黑体" w:hAnsi="黑体" w:hint="eastAsia"/>
          <w:sz w:val="32"/>
          <w:szCs w:val="32"/>
        </w:rPr>
        <w:t>概况</w:t>
      </w:r>
    </w:p>
    <w:p w:rsidR="00FD5544" w:rsidRDefault="00B463AA">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FD5544" w:rsidRDefault="00B463AA">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FD5544" w:rsidRDefault="00530C30">
      <w:pPr>
        <w:pStyle w:val="1"/>
        <w:numPr>
          <w:ilvl w:val="0"/>
          <w:numId w:val="1"/>
        </w:numPr>
        <w:ind w:firstLineChars="0"/>
        <w:rPr>
          <w:rFonts w:ascii="黑体" w:eastAsia="黑体" w:hAnsi="黑体"/>
          <w:sz w:val="32"/>
          <w:szCs w:val="32"/>
        </w:rPr>
      </w:pPr>
      <w:r>
        <w:rPr>
          <w:rFonts w:ascii="黑体" w:eastAsia="黑体" w:hAnsi="黑体" w:hint="eastAsia"/>
          <w:sz w:val="32"/>
          <w:szCs w:val="32"/>
        </w:rPr>
        <w:t xml:space="preserve"> </w:t>
      </w:r>
      <w:r w:rsidR="006055E0" w:rsidRPr="006055E0">
        <w:rPr>
          <w:rFonts w:ascii="黑体" w:eastAsia="黑体" w:hAnsi="黑体" w:hint="eastAsia"/>
          <w:sz w:val="32"/>
          <w:szCs w:val="32"/>
        </w:rPr>
        <w:t>海口市外事交中心</w:t>
      </w:r>
      <w:r w:rsidR="0012504F">
        <w:rPr>
          <w:rFonts w:ascii="黑体" w:eastAsia="黑体" w:hAnsi="黑体" w:hint="eastAsia"/>
          <w:sz w:val="32"/>
          <w:szCs w:val="32"/>
        </w:rPr>
        <w:t>2022</w:t>
      </w:r>
      <w:r w:rsidR="00B463AA">
        <w:rPr>
          <w:rFonts w:ascii="黑体" w:eastAsia="黑体" w:hAnsi="黑体" w:hint="eastAsia"/>
          <w:sz w:val="32"/>
          <w:szCs w:val="32"/>
        </w:rPr>
        <w:t>年</w:t>
      </w:r>
      <w:r w:rsidR="004C1580">
        <w:rPr>
          <w:rFonts w:ascii="黑体" w:eastAsia="黑体" w:hAnsi="黑体" w:hint="eastAsia"/>
          <w:sz w:val="32"/>
          <w:szCs w:val="32"/>
        </w:rPr>
        <w:t>单位</w:t>
      </w:r>
      <w:r w:rsidR="00B463AA">
        <w:rPr>
          <w:rFonts w:ascii="黑体" w:eastAsia="黑体" w:hAnsi="黑体" w:hint="eastAsia"/>
          <w:sz w:val="32"/>
          <w:szCs w:val="32"/>
        </w:rPr>
        <w:t>预算表</w:t>
      </w:r>
    </w:p>
    <w:p w:rsidR="00FD5544" w:rsidRDefault="00B463AA">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FD5544" w:rsidRDefault="00B463AA">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FD5544" w:rsidRDefault="00B463AA">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FD5544" w:rsidRDefault="00B463AA">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FD5544" w:rsidRDefault="00B463AA">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FD5544" w:rsidRDefault="00B463AA">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FD5544" w:rsidRDefault="004C1580">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sidR="00B463AA">
        <w:rPr>
          <w:rFonts w:ascii="仿宋_GB2312" w:eastAsia="仿宋_GB2312" w:hAnsi="仿宋_GB2312" w:cs="仿宋_GB2312" w:hint="eastAsia"/>
          <w:sz w:val="32"/>
          <w:szCs w:val="32"/>
        </w:rPr>
        <w:t>收支总表</w:t>
      </w:r>
    </w:p>
    <w:p w:rsidR="00FD5544" w:rsidRDefault="004C1580">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sidR="00B463AA">
        <w:rPr>
          <w:rFonts w:ascii="仿宋_GB2312" w:eastAsia="仿宋_GB2312" w:hAnsi="仿宋_GB2312" w:cs="仿宋_GB2312" w:hint="eastAsia"/>
          <w:sz w:val="32"/>
          <w:szCs w:val="32"/>
        </w:rPr>
        <w:t>收入总表</w:t>
      </w:r>
    </w:p>
    <w:p w:rsidR="00FD5544" w:rsidRDefault="004C1580">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sidR="00B463AA">
        <w:rPr>
          <w:rFonts w:ascii="仿宋_GB2312" w:eastAsia="仿宋_GB2312" w:hAnsi="仿宋_GB2312" w:cs="仿宋_GB2312" w:hint="eastAsia"/>
          <w:sz w:val="32"/>
          <w:szCs w:val="32"/>
        </w:rPr>
        <w:t>支出总表</w:t>
      </w:r>
    </w:p>
    <w:p w:rsidR="00FD5544" w:rsidRDefault="00B463AA">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FD5544" w:rsidRDefault="00530C30">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sidR="006055E0" w:rsidRPr="006055E0">
        <w:rPr>
          <w:rFonts w:ascii="黑体" w:eastAsia="黑体" w:hAnsi="黑体" w:hint="eastAsia"/>
          <w:sz w:val="32"/>
          <w:szCs w:val="32"/>
        </w:rPr>
        <w:t>海口市外事交流中心</w:t>
      </w:r>
      <w:r w:rsidR="00C32929">
        <w:rPr>
          <w:rFonts w:ascii="黑体" w:eastAsia="黑体" w:hAnsi="黑体" w:hint="eastAsia"/>
          <w:sz w:val="32"/>
          <w:szCs w:val="32"/>
        </w:rPr>
        <w:t>2022</w:t>
      </w:r>
      <w:r w:rsidR="00B463AA">
        <w:rPr>
          <w:rFonts w:ascii="黑体" w:eastAsia="黑体" w:hAnsi="黑体" w:hint="eastAsia"/>
          <w:sz w:val="32"/>
          <w:szCs w:val="32"/>
        </w:rPr>
        <w:t>年</w:t>
      </w:r>
      <w:r w:rsidR="004C1580">
        <w:rPr>
          <w:rFonts w:ascii="黑体" w:eastAsia="黑体" w:hAnsi="黑体" w:hint="eastAsia"/>
          <w:sz w:val="32"/>
          <w:szCs w:val="32"/>
        </w:rPr>
        <w:t>单位</w:t>
      </w:r>
      <w:r w:rsidR="00B463AA">
        <w:rPr>
          <w:rFonts w:ascii="黑体" w:eastAsia="黑体" w:hAnsi="黑体" w:hint="eastAsia"/>
          <w:sz w:val="32"/>
          <w:szCs w:val="32"/>
        </w:rPr>
        <w:t>预算情况说明</w:t>
      </w:r>
    </w:p>
    <w:p w:rsidR="00FD5544" w:rsidRDefault="00530C30">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sidR="00B463AA">
        <w:rPr>
          <w:rFonts w:ascii="黑体" w:eastAsia="黑体" w:hAnsi="黑体" w:hint="eastAsia"/>
          <w:sz w:val="32"/>
          <w:szCs w:val="32"/>
        </w:rPr>
        <w:t>名词解释</w:t>
      </w:r>
    </w:p>
    <w:p w:rsidR="00FD5544" w:rsidRDefault="00FD5544">
      <w:pPr>
        <w:pStyle w:val="1"/>
        <w:ind w:left="1320" w:firstLineChars="0" w:firstLine="0"/>
        <w:jc w:val="left"/>
        <w:rPr>
          <w:rFonts w:ascii="黑体" w:eastAsia="黑体" w:hAnsi="黑体"/>
          <w:sz w:val="32"/>
          <w:szCs w:val="32"/>
        </w:rPr>
      </w:pPr>
    </w:p>
    <w:p w:rsidR="00FD5544" w:rsidRDefault="00FD5544">
      <w:pPr>
        <w:jc w:val="left"/>
        <w:rPr>
          <w:rFonts w:ascii="黑体" w:eastAsia="黑体" w:hAnsi="黑体"/>
          <w:sz w:val="32"/>
          <w:szCs w:val="32"/>
        </w:rPr>
      </w:pPr>
    </w:p>
    <w:p w:rsidR="006055E0" w:rsidRDefault="006055E0">
      <w:pPr>
        <w:jc w:val="left"/>
        <w:rPr>
          <w:rFonts w:ascii="黑体" w:eastAsia="黑体" w:hAnsi="黑体"/>
          <w:sz w:val="32"/>
          <w:szCs w:val="32"/>
        </w:rPr>
      </w:pPr>
    </w:p>
    <w:p w:rsidR="00D4466D" w:rsidRDefault="00D4466D">
      <w:pPr>
        <w:jc w:val="left"/>
        <w:rPr>
          <w:rFonts w:ascii="黑体" w:eastAsia="黑体" w:hAnsi="黑体"/>
          <w:sz w:val="32"/>
          <w:szCs w:val="32"/>
        </w:rPr>
      </w:pPr>
    </w:p>
    <w:p w:rsidR="00D4466D" w:rsidRDefault="00D4466D">
      <w:pPr>
        <w:jc w:val="left"/>
        <w:rPr>
          <w:rFonts w:ascii="黑体" w:eastAsia="黑体" w:hAnsi="黑体"/>
          <w:sz w:val="32"/>
          <w:szCs w:val="32"/>
        </w:rPr>
      </w:pPr>
    </w:p>
    <w:p w:rsidR="00FD5544" w:rsidRDefault="006055E0">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 xml:space="preserve"> </w:t>
      </w:r>
      <w:r w:rsidRPr="006055E0">
        <w:rPr>
          <w:rFonts w:ascii="黑体" w:eastAsia="黑体" w:hAnsi="黑体" w:hint="eastAsia"/>
          <w:sz w:val="32"/>
          <w:szCs w:val="32"/>
        </w:rPr>
        <w:t>海口市外事交流中心</w:t>
      </w:r>
      <w:r w:rsidR="00B463AA">
        <w:rPr>
          <w:rFonts w:ascii="黑体" w:eastAsia="黑体" w:hAnsi="黑体" w:hint="eastAsia"/>
          <w:sz w:val="32"/>
          <w:szCs w:val="32"/>
        </w:rPr>
        <w:t>概况</w:t>
      </w:r>
    </w:p>
    <w:p w:rsidR="00FD5544" w:rsidRDefault="00FD5544">
      <w:pPr>
        <w:jc w:val="left"/>
        <w:rPr>
          <w:rFonts w:ascii="仿宋_GB2312" w:eastAsia="仿宋_GB2312" w:hAnsi="仿宋_GB2312" w:cs="仿宋_GB2312"/>
          <w:sz w:val="32"/>
          <w:szCs w:val="32"/>
        </w:rPr>
      </w:pPr>
    </w:p>
    <w:p w:rsidR="00FD5544" w:rsidRDefault="00B463AA">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E62224" w:rsidRDefault="00E62224" w:rsidP="00E62224">
      <w:pPr>
        <w:pStyle w:val="1"/>
        <w:ind w:firstLineChars="0" w:firstLine="0"/>
        <w:jc w:val="left"/>
        <w:rPr>
          <w:rFonts w:ascii="仿宋_GB2312" w:eastAsia="仿宋_GB2312" w:hAnsi="仿宋_GB2312" w:cs="仿宋_GB2312"/>
          <w:sz w:val="32"/>
          <w:szCs w:val="32"/>
        </w:rPr>
      </w:pPr>
      <w:r>
        <w:rPr>
          <w:rFonts w:hint="eastAsia"/>
        </w:rPr>
        <w:t xml:space="preserve">      </w:t>
      </w:r>
      <w:r w:rsidRPr="00E62224">
        <w:rPr>
          <w:rFonts w:ascii="仿宋_GB2312" w:eastAsia="仿宋_GB2312" w:hAnsi="仿宋_GB2312" w:cs="仿宋_GB2312" w:hint="eastAsia"/>
          <w:sz w:val="32"/>
          <w:szCs w:val="32"/>
        </w:rPr>
        <w:t xml:space="preserve"> 海口市外事交流中心是中共海口市委外事工作委员会办公室的下属公益二类事业单位，具有独立法人资格，经费自筹。主要承担</w:t>
      </w:r>
      <w:r w:rsidR="008662C8" w:rsidRPr="008662C8">
        <w:rPr>
          <w:rFonts w:ascii="仿宋_GB2312" w:eastAsia="仿宋_GB2312" w:hAnsi="仿宋_GB2312" w:cs="仿宋_GB2312" w:hint="eastAsia"/>
          <w:sz w:val="32"/>
          <w:szCs w:val="32"/>
        </w:rPr>
        <w:t>承担</w:t>
      </w:r>
      <w:r w:rsidR="008662C8" w:rsidRPr="00E62224">
        <w:rPr>
          <w:rFonts w:ascii="仿宋_GB2312" w:eastAsia="仿宋_GB2312" w:hAnsi="仿宋_GB2312" w:cs="仿宋_GB2312" w:hint="eastAsia"/>
          <w:sz w:val="32"/>
          <w:szCs w:val="32"/>
        </w:rPr>
        <w:t>主管部门</w:t>
      </w:r>
      <w:r w:rsidR="008662C8">
        <w:rPr>
          <w:rFonts w:ascii="仿宋_GB2312" w:eastAsia="仿宋_GB2312" w:hAnsi="仿宋_GB2312" w:cs="仿宋_GB2312" w:hint="eastAsia"/>
          <w:sz w:val="32"/>
          <w:szCs w:val="32"/>
        </w:rPr>
        <w:t>和</w:t>
      </w:r>
      <w:r w:rsidR="008662C8" w:rsidRPr="008662C8">
        <w:rPr>
          <w:rFonts w:ascii="仿宋_GB2312" w:eastAsia="仿宋_GB2312" w:hAnsi="仿宋_GB2312" w:cs="仿宋_GB2312" w:hint="eastAsia"/>
          <w:sz w:val="32"/>
          <w:szCs w:val="32"/>
        </w:rPr>
        <w:t>市政府有关职能部门指定的外事服务和其它涉外工作</w:t>
      </w:r>
      <w:r w:rsidRPr="00E62224">
        <w:rPr>
          <w:rFonts w:ascii="仿宋_GB2312" w:eastAsia="仿宋_GB2312" w:hAnsi="仿宋_GB2312" w:cs="仿宋_GB2312" w:hint="eastAsia"/>
          <w:sz w:val="32"/>
          <w:szCs w:val="32"/>
        </w:rPr>
        <w:t>，</w:t>
      </w:r>
      <w:r w:rsidR="00866FDA" w:rsidRPr="008662C8">
        <w:rPr>
          <w:rFonts w:ascii="仿宋_GB2312" w:eastAsia="仿宋_GB2312" w:hAnsi="仿宋_GB2312" w:cs="仿宋_GB2312" w:hint="eastAsia"/>
          <w:sz w:val="32"/>
          <w:szCs w:val="32"/>
        </w:rPr>
        <w:t>为社会各界提供政府职责范围以外的各种涉外事项的有偿服务</w:t>
      </w:r>
      <w:r w:rsidR="003874AB" w:rsidRPr="008662C8">
        <w:rPr>
          <w:rFonts w:ascii="仿宋_GB2312" w:eastAsia="仿宋_GB2312" w:hAnsi="仿宋_GB2312" w:cs="仿宋_GB2312" w:hint="eastAsia"/>
          <w:sz w:val="32"/>
          <w:szCs w:val="32"/>
        </w:rPr>
        <w:t>。</w:t>
      </w:r>
      <w:r w:rsidRPr="00E62224">
        <w:rPr>
          <w:rFonts w:ascii="仿宋_GB2312" w:eastAsia="仿宋_GB2312" w:hAnsi="仿宋_GB2312" w:cs="仿宋_GB2312" w:hint="eastAsia"/>
          <w:sz w:val="32"/>
          <w:szCs w:val="32"/>
        </w:rPr>
        <w:t>事业编制数为11个，内设3个部门，即综合业务部、国际交流与合作部、翻译和培训部。</w:t>
      </w:r>
    </w:p>
    <w:p w:rsidR="00FD5544" w:rsidRDefault="00E62224" w:rsidP="00E62224">
      <w:pPr>
        <w:pStyle w:val="1"/>
        <w:ind w:firstLineChars="0" w:firstLine="0"/>
        <w:jc w:val="left"/>
        <w:rPr>
          <w:rFonts w:ascii="黑体" w:eastAsia="黑体" w:hAnsi="黑体" w:cs="仿宋_GB2312"/>
          <w:sz w:val="32"/>
          <w:szCs w:val="32"/>
        </w:rPr>
      </w:pPr>
      <w:r w:rsidRPr="00E62224">
        <w:rPr>
          <w:rFonts w:ascii="黑体" w:eastAsia="黑体" w:hAnsi="黑体" w:cs="仿宋_GB2312" w:hint="eastAsia"/>
          <w:sz w:val="32"/>
          <w:szCs w:val="32"/>
        </w:rPr>
        <w:t>二、</w:t>
      </w:r>
      <w:r w:rsidR="00B463AA">
        <w:rPr>
          <w:rFonts w:ascii="黑体" w:eastAsia="黑体" w:hAnsi="黑体" w:cs="仿宋_GB2312" w:hint="eastAsia"/>
          <w:sz w:val="32"/>
          <w:szCs w:val="32"/>
        </w:rPr>
        <w:t>部门预算单位构成</w:t>
      </w:r>
    </w:p>
    <w:p w:rsidR="00F91D88" w:rsidRDefault="00F91D88" w:rsidP="00F91D88">
      <w:pPr>
        <w:ind w:firstLineChars="250" w:firstLine="800"/>
        <w:jc w:val="left"/>
        <w:rPr>
          <w:rFonts w:ascii="仿宋_GB2312" w:eastAsia="仿宋_GB2312" w:hAnsi="黑体" w:cs="仿宋_GB2312"/>
          <w:sz w:val="32"/>
          <w:szCs w:val="32"/>
        </w:rPr>
      </w:pPr>
      <w:r>
        <w:rPr>
          <w:rFonts w:ascii="仿宋_GB2312" w:eastAsia="仿宋_GB2312" w:hAnsi="黑体" w:cs="仿宋_GB2312" w:hint="eastAsia"/>
          <w:sz w:val="32"/>
          <w:szCs w:val="32"/>
        </w:rPr>
        <w:t>纳入海口市外事交流中心</w:t>
      </w:r>
      <w:r w:rsidR="00711FD9">
        <w:rPr>
          <w:rFonts w:ascii="仿宋_GB2312" w:eastAsia="仿宋_GB2312" w:hAnsi="黑体" w:cs="仿宋_GB2312" w:hint="eastAsia"/>
          <w:sz w:val="32"/>
          <w:szCs w:val="32"/>
        </w:rPr>
        <w:t>2022</w:t>
      </w:r>
      <w:r>
        <w:rPr>
          <w:rFonts w:ascii="仿宋_GB2312" w:eastAsia="仿宋_GB2312" w:hAnsi="黑体" w:cs="仿宋_GB2312" w:hint="eastAsia"/>
          <w:sz w:val="32"/>
          <w:szCs w:val="32"/>
        </w:rPr>
        <w:t>年部门预算编制范围的单位包括：</w:t>
      </w:r>
    </w:p>
    <w:p w:rsidR="00F91D88" w:rsidRDefault="00F91D88" w:rsidP="00F91D88">
      <w:pPr>
        <w:pStyle w:val="a5"/>
        <w:numPr>
          <w:ilvl w:val="0"/>
          <w:numId w:val="7"/>
        </w:numPr>
        <w:ind w:left="1200"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海口市外事交流中心本级</w:t>
      </w:r>
    </w:p>
    <w:p w:rsidR="00D74228" w:rsidRDefault="00D74228" w:rsidP="003C0DF0">
      <w:pPr>
        <w:spacing w:line="500" w:lineRule="exact"/>
        <w:rPr>
          <w:rFonts w:ascii="黑体" w:eastAsia="黑体" w:hAnsi="黑体"/>
          <w:sz w:val="32"/>
          <w:szCs w:val="32"/>
        </w:rPr>
      </w:pPr>
    </w:p>
    <w:p w:rsidR="00FD5544" w:rsidRDefault="00B463AA">
      <w:pPr>
        <w:ind w:firstLineChars="200" w:firstLine="640"/>
        <w:rPr>
          <w:rFonts w:ascii="黑体" w:eastAsia="黑体" w:hAnsi="黑体"/>
          <w:sz w:val="32"/>
          <w:szCs w:val="32"/>
        </w:rPr>
      </w:pPr>
      <w:r>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sidR="00A714D6" w:rsidRPr="00763388">
        <w:rPr>
          <w:rFonts w:ascii="黑体" w:eastAsia="黑体" w:hAnsi="黑体" w:cs="仿宋_GB2312" w:hint="eastAsia"/>
          <w:sz w:val="32"/>
          <w:szCs w:val="32"/>
        </w:rPr>
        <w:t>海口市外事交流中心单位</w:t>
      </w:r>
      <w:r w:rsidRPr="00763388">
        <w:rPr>
          <w:rFonts w:ascii="黑体" w:eastAsia="黑体" w:hAnsi="黑体" w:cs="仿宋_GB2312" w:hint="eastAsia"/>
          <w:sz w:val="32"/>
          <w:szCs w:val="32"/>
        </w:rPr>
        <w:t>预</w:t>
      </w:r>
      <w:r>
        <w:rPr>
          <w:rFonts w:ascii="黑体" w:eastAsia="黑体" w:hAnsi="黑体" w:hint="eastAsia"/>
          <w:sz w:val="32"/>
          <w:szCs w:val="32"/>
        </w:rPr>
        <w:t>算表</w:t>
      </w:r>
    </w:p>
    <w:p w:rsidR="00FD5544" w:rsidRDefault="00FD5544" w:rsidP="003C0DF0">
      <w:pPr>
        <w:spacing w:line="500" w:lineRule="exact"/>
        <w:rPr>
          <w:rFonts w:ascii="黑体" w:eastAsia="黑体" w:hAnsi="黑体"/>
          <w:sz w:val="32"/>
          <w:szCs w:val="32"/>
        </w:rPr>
      </w:pPr>
    </w:p>
    <w:p w:rsidR="00FD5544" w:rsidRDefault="00B463AA">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（此部分内容即为部门或单位预算公开表）</w:t>
      </w:r>
    </w:p>
    <w:p w:rsidR="00F660F3" w:rsidRDefault="00F660F3" w:rsidP="003C0DF0">
      <w:pPr>
        <w:spacing w:line="500" w:lineRule="exact"/>
        <w:rPr>
          <w:rFonts w:ascii="黑体" w:eastAsia="黑体" w:hAnsi="黑体"/>
          <w:sz w:val="32"/>
          <w:szCs w:val="32"/>
        </w:rPr>
      </w:pPr>
    </w:p>
    <w:p w:rsidR="00FD5544" w:rsidRDefault="00B463AA">
      <w:pPr>
        <w:ind w:firstLineChars="150" w:firstLine="480"/>
        <w:rPr>
          <w:rFonts w:ascii="黑体" w:eastAsia="黑体" w:hAnsi="黑体"/>
          <w:sz w:val="32"/>
          <w:szCs w:val="32"/>
        </w:rPr>
      </w:pPr>
      <w:r>
        <w:rPr>
          <w:rFonts w:ascii="黑体" w:eastAsia="黑体" w:hAnsi="黑体" w:hint="eastAsia"/>
          <w:sz w:val="32"/>
          <w:szCs w:val="32"/>
        </w:rPr>
        <w:t xml:space="preserve">第三部分  </w:t>
      </w:r>
      <w:r w:rsidR="00A714D6" w:rsidRPr="006055E0">
        <w:rPr>
          <w:rFonts w:ascii="黑体" w:eastAsia="黑体" w:hAnsi="黑体" w:hint="eastAsia"/>
          <w:sz w:val="32"/>
          <w:szCs w:val="32"/>
        </w:rPr>
        <w:t>海口市外事交中心</w:t>
      </w:r>
      <w:r w:rsidR="0053681D">
        <w:rPr>
          <w:rFonts w:ascii="黑体" w:eastAsia="黑体" w:hAnsi="黑体" w:hint="eastAsia"/>
          <w:sz w:val="32"/>
          <w:szCs w:val="32"/>
        </w:rPr>
        <w:t>2022</w:t>
      </w:r>
      <w:r w:rsidR="00A714D6">
        <w:rPr>
          <w:rFonts w:ascii="黑体" w:eastAsia="黑体" w:hAnsi="黑体" w:hint="eastAsia"/>
          <w:sz w:val="32"/>
          <w:szCs w:val="32"/>
        </w:rPr>
        <w:t>年单位</w:t>
      </w:r>
      <w:r>
        <w:rPr>
          <w:rFonts w:ascii="黑体" w:eastAsia="黑体" w:hAnsi="黑体" w:hint="eastAsia"/>
          <w:sz w:val="32"/>
          <w:szCs w:val="32"/>
        </w:rPr>
        <w:t>预算情况说明</w:t>
      </w:r>
    </w:p>
    <w:p w:rsidR="00826956" w:rsidRDefault="00826956">
      <w:pPr>
        <w:ind w:firstLineChars="200" w:firstLine="640"/>
        <w:jc w:val="left"/>
        <w:rPr>
          <w:rFonts w:ascii="黑体" w:eastAsia="黑体" w:hAnsi="黑体"/>
          <w:sz w:val="32"/>
          <w:szCs w:val="32"/>
        </w:rPr>
      </w:pPr>
    </w:p>
    <w:p w:rsidR="00FD5544" w:rsidRDefault="00B463AA">
      <w:pPr>
        <w:ind w:firstLineChars="200" w:firstLine="640"/>
        <w:jc w:val="left"/>
        <w:rPr>
          <w:rFonts w:ascii="黑体" w:eastAsia="黑体" w:hAnsi="黑体"/>
          <w:sz w:val="32"/>
          <w:szCs w:val="32"/>
        </w:rPr>
      </w:pPr>
      <w:r>
        <w:rPr>
          <w:rFonts w:ascii="黑体" w:eastAsia="黑体" w:hAnsi="黑体" w:hint="eastAsia"/>
          <w:sz w:val="32"/>
          <w:szCs w:val="32"/>
        </w:rPr>
        <w:t>一、关于</w:t>
      </w:r>
      <w:r w:rsidR="00A714D6" w:rsidRPr="00A714D6">
        <w:rPr>
          <w:rFonts w:ascii="黑体" w:eastAsia="黑体" w:hAnsi="黑体" w:hint="eastAsia"/>
          <w:sz w:val="32"/>
          <w:szCs w:val="32"/>
        </w:rPr>
        <w:t>海口市外事交流中心</w:t>
      </w:r>
      <w:r>
        <w:rPr>
          <w:rFonts w:ascii="黑体" w:eastAsia="黑体" w:hAnsi="黑体" w:hint="eastAsia"/>
          <w:sz w:val="32"/>
          <w:szCs w:val="32"/>
        </w:rPr>
        <w:t>财政拨款收支预算情况的总体说明</w:t>
      </w:r>
    </w:p>
    <w:p w:rsidR="00636DAE" w:rsidRDefault="00C97982" w:rsidP="00636DAE">
      <w:pPr>
        <w:ind w:firstLineChars="200" w:firstLine="640"/>
        <w:jc w:val="left"/>
        <w:rPr>
          <w:rFonts w:ascii="仿宋_GB2312" w:eastAsia="仿宋_GB2312" w:hAnsi="黑体"/>
          <w:sz w:val="32"/>
          <w:szCs w:val="32"/>
        </w:rPr>
      </w:pPr>
      <w:r>
        <w:rPr>
          <w:rFonts w:ascii="仿宋_GB2312" w:eastAsia="仿宋_GB2312" w:hAnsi="黑体" w:hint="eastAsia"/>
          <w:sz w:val="32"/>
          <w:szCs w:val="32"/>
        </w:rPr>
        <w:t>海口市外事交流中心</w:t>
      </w:r>
      <w:r w:rsidR="00F23893">
        <w:rPr>
          <w:rFonts w:ascii="仿宋_GB2312" w:eastAsia="仿宋_GB2312" w:hAnsi="黑体" w:hint="eastAsia"/>
          <w:sz w:val="32"/>
          <w:szCs w:val="32"/>
        </w:rPr>
        <w:t>2022</w:t>
      </w:r>
      <w:r w:rsidR="00636DAE">
        <w:rPr>
          <w:rFonts w:ascii="仿宋_GB2312" w:eastAsia="仿宋_GB2312" w:hAnsi="黑体" w:hint="eastAsia"/>
          <w:sz w:val="32"/>
          <w:szCs w:val="32"/>
        </w:rPr>
        <w:t>年财政拨款收支总预算</w:t>
      </w:r>
      <w:r>
        <w:rPr>
          <w:rFonts w:ascii="仿宋_GB2312" w:eastAsia="仿宋_GB2312" w:hAnsi="黑体" w:cs="仿宋_GB2312" w:hint="eastAsia"/>
          <w:sz w:val="32"/>
          <w:szCs w:val="32"/>
        </w:rPr>
        <w:t>0</w:t>
      </w:r>
      <w:r w:rsidR="00636DAE">
        <w:rPr>
          <w:rFonts w:ascii="仿宋_GB2312" w:eastAsia="仿宋_GB2312" w:hAnsi="黑体" w:hint="eastAsia"/>
          <w:sz w:val="32"/>
          <w:szCs w:val="32"/>
        </w:rPr>
        <w:t>万</w:t>
      </w:r>
      <w:r w:rsidR="00636DAE">
        <w:rPr>
          <w:rFonts w:ascii="仿宋_GB2312" w:eastAsia="仿宋_GB2312" w:hAnsi="黑体" w:hint="eastAsia"/>
          <w:sz w:val="32"/>
          <w:szCs w:val="32"/>
        </w:rPr>
        <w:lastRenderedPageBreak/>
        <w:t>元。其中，收入总计</w:t>
      </w:r>
      <w:r>
        <w:rPr>
          <w:rFonts w:ascii="仿宋_GB2312" w:eastAsia="仿宋_GB2312" w:hAnsi="黑体" w:cs="仿宋_GB2312" w:hint="eastAsia"/>
          <w:sz w:val="32"/>
          <w:szCs w:val="32"/>
        </w:rPr>
        <w:t>0</w:t>
      </w:r>
      <w:r w:rsidR="00636DAE">
        <w:rPr>
          <w:rFonts w:ascii="仿宋_GB2312" w:eastAsia="仿宋_GB2312" w:hAnsi="黑体" w:hint="eastAsia"/>
          <w:sz w:val="32"/>
          <w:szCs w:val="32"/>
        </w:rPr>
        <w:t>万元，包括一般公共预算本年收入</w:t>
      </w:r>
      <w:r>
        <w:rPr>
          <w:rFonts w:ascii="仿宋_GB2312" w:eastAsia="仿宋_GB2312" w:hAnsi="黑体" w:cs="仿宋_GB2312" w:hint="eastAsia"/>
          <w:sz w:val="32"/>
          <w:szCs w:val="32"/>
        </w:rPr>
        <w:t>0</w:t>
      </w:r>
      <w:r w:rsidR="00636DAE">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sidR="00636DAE">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0</w:t>
      </w:r>
      <w:r w:rsidR="00636DAE">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sidR="00636DAE">
        <w:rPr>
          <w:rFonts w:ascii="仿宋_GB2312" w:eastAsia="仿宋_GB2312" w:hAnsi="黑体" w:hint="eastAsia"/>
          <w:sz w:val="32"/>
          <w:szCs w:val="32"/>
        </w:rPr>
        <w:t>万元；支出总计</w:t>
      </w:r>
      <w:r>
        <w:rPr>
          <w:rFonts w:ascii="仿宋_GB2312" w:eastAsia="仿宋_GB2312" w:hAnsi="黑体" w:cs="仿宋_GB2312" w:hint="eastAsia"/>
          <w:sz w:val="32"/>
          <w:szCs w:val="32"/>
        </w:rPr>
        <w:t>0</w:t>
      </w:r>
      <w:r w:rsidR="00636DAE">
        <w:rPr>
          <w:rFonts w:ascii="仿宋_GB2312" w:eastAsia="仿宋_GB2312" w:hAnsi="黑体" w:hint="eastAsia"/>
          <w:sz w:val="32"/>
          <w:szCs w:val="32"/>
        </w:rPr>
        <w:t>万元，包括一般公共服务支出</w:t>
      </w:r>
      <w:r>
        <w:rPr>
          <w:rFonts w:ascii="仿宋_GB2312" w:eastAsia="仿宋_GB2312" w:hAnsi="黑体" w:cs="仿宋_GB2312" w:hint="eastAsia"/>
          <w:sz w:val="32"/>
          <w:szCs w:val="32"/>
        </w:rPr>
        <w:t>0</w:t>
      </w:r>
      <w:r w:rsidR="00636DAE">
        <w:rPr>
          <w:rFonts w:ascii="仿宋_GB2312" w:eastAsia="仿宋_GB2312" w:hAnsi="黑体" w:hint="eastAsia"/>
          <w:sz w:val="32"/>
          <w:szCs w:val="32"/>
        </w:rPr>
        <w:t>万元、外交支出</w:t>
      </w:r>
      <w:r>
        <w:rPr>
          <w:rFonts w:ascii="仿宋_GB2312" w:eastAsia="仿宋_GB2312" w:hAnsi="黑体" w:cs="仿宋_GB2312" w:hint="eastAsia"/>
          <w:sz w:val="32"/>
          <w:szCs w:val="32"/>
        </w:rPr>
        <w:t>0</w:t>
      </w:r>
      <w:r w:rsidR="00636DAE">
        <w:rPr>
          <w:rFonts w:ascii="仿宋_GB2312" w:eastAsia="仿宋_GB2312" w:hAnsi="黑体" w:hint="eastAsia"/>
          <w:sz w:val="32"/>
          <w:szCs w:val="32"/>
        </w:rPr>
        <w:t>万元、国防支出</w:t>
      </w:r>
      <w:r>
        <w:rPr>
          <w:rFonts w:ascii="仿宋_GB2312" w:eastAsia="仿宋_GB2312" w:hAnsi="黑体" w:cs="仿宋_GB2312" w:hint="eastAsia"/>
          <w:sz w:val="32"/>
          <w:szCs w:val="32"/>
        </w:rPr>
        <w:t>0</w:t>
      </w:r>
      <w:r w:rsidR="00636DAE">
        <w:rPr>
          <w:rFonts w:ascii="仿宋_GB2312" w:eastAsia="仿宋_GB2312" w:hAnsi="黑体" w:hint="eastAsia"/>
          <w:sz w:val="32"/>
          <w:szCs w:val="32"/>
        </w:rPr>
        <w:t>万元</w:t>
      </w:r>
      <w:r>
        <w:rPr>
          <w:rFonts w:ascii="仿宋_GB2312" w:eastAsia="仿宋_GB2312" w:hAnsi="黑体" w:hint="eastAsia"/>
          <w:sz w:val="32"/>
          <w:szCs w:val="32"/>
        </w:rPr>
        <w:t>，</w:t>
      </w:r>
      <w:r w:rsidR="00636DAE">
        <w:rPr>
          <w:rFonts w:ascii="仿宋_GB2312" w:eastAsia="仿宋_GB2312" w:hAnsi="黑体" w:hint="eastAsia"/>
          <w:sz w:val="32"/>
          <w:szCs w:val="32"/>
        </w:rPr>
        <w:t>结转下年</w:t>
      </w:r>
      <w:r>
        <w:rPr>
          <w:rFonts w:ascii="仿宋_GB2312" w:eastAsia="仿宋_GB2312" w:hAnsi="黑体" w:cs="仿宋_GB2312" w:hint="eastAsia"/>
          <w:sz w:val="32"/>
          <w:szCs w:val="32"/>
        </w:rPr>
        <w:t>0</w:t>
      </w:r>
      <w:r w:rsidR="00636DAE">
        <w:rPr>
          <w:rFonts w:ascii="仿宋_GB2312" w:eastAsia="仿宋_GB2312" w:hAnsi="黑体" w:hint="eastAsia"/>
          <w:sz w:val="32"/>
          <w:szCs w:val="32"/>
        </w:rPr>
        <w:t>万元</w:t>
      </w:r>
      <w:r>
        <w:rPr>
          <w:rFonts w:ascii="仿宋_GB2312" w:eastAsia="仿宋_GB2312" w:hAnsi="黑体" w:hint="eastAsia"/>
          <w:sz w:val="32"/>
          <w:szCs w:val="32"/>
        </w:rPr>
        <w:t>，本单位无此项预算</w:t>
      </w:r>
      <w:r w:rsidR="00636DAE">
        <w:rPr>
          <w:rFonts w:ascii="仿宋_GB2312" w:eastAsia="仿宋_GB2312" w:hAnsi="黑体" w:hint="eastAsia"/>
          <w:sz w:val="32"/>
          <w:szCs w:val="32"/>
        </w:rPr>
        <w:t>。</w:t>
      </w:r>
    </w:p>
    <w:p w:rsidR="00636DAE" w:rsidRDefault="00636DAE" w:rsidP="00636DAE">
      <w:pPr>
        <w:ind w:firstLine="640"/>
        <w:jc w:val="left"/>
        <w:rPr>
          <w:rFonts w:ascii="黑体" w:eastAsia="黑体" w:hAnsi="黑体"/>
          <w:sz w:val="32"/>
          <w:szCs w:val="32"/>
        </w:rPr>
      </w:pPr>
      <w:r>
        <w:rPr>
          <w:rFonts w:ascii="黑体" w:eastAsia="黑体" w:hAnsi="黑体" w:hint="eastAsia"/>
          <w:sz w:val="32"/>
          <w:szCs w:val="32"/>
        </w:rPr>
        <w:t>二、</w:t>
      </w:r>
      <w:r w:rsidR="00E42973">
        <w:rPr>
          <w:rFonts w:ascii="黑体" w:eastAsia="黑体" w:hAnsi="黑体" w:hint="eastAsia"/>
          <w:sz w:val="32"/>
          <w:szCs w:val="32"/>
        </w:rPr>
        <w:t>海口市外事交流中心</w:t>
      </w:r>
      <w:r w:rsidR="006B2CDD">
        <w:rPr>
          <w:rFonts w:ascii="黑体" w:eastAsia="黑体" w:hAnsi="黑体" w:hint="eastAsia"/>
          <w:sz w:val="32"/>
          <w:szCs w:val="32"/>
        </w:rPr>
        <w:t>2022</w:t>
      </w:r>
      <w:r>
        <w:rPr>
          <w:rFonts w:ascii="黑体" w:eastAsia="黑体" w:hAnsi="黑体" w:hint="eastAsia"/>
          <w:sz w:val="32"/>
          <w:szCs w:val="32"/>
        </w:rPr>
        <w:t>年一般公共预算当年拨款情况说明</w:t>
      </w:r>
    </w:p>
    <w:p w:rsidR="00636DAE" w:rsidRDefault="00636DAE" w:rsidP="00636DAE">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636DAE" w:rsidRDefault="009D2278" w:rsidP="00636DAE">
      <w:pPr>
        <w:ind w:firstLineChars="200" w:firstLine="640"/>
        <w:rPr>
          <w:rFonts w:ascii="仿宋_GB2312" w:eastAsia="仿宋_GB2312" w:hAnsi="黑体"/>
          <w:sz w:val="32"/>
          <w:szCs w:val="32"/>
        </w:rPr>
      </w:pPr>
      <w:r>
        <w:rPr>
          <w:rFonts w:ascii="仿宋_GB2312" w:eastAsia="仿宋_GB2312" w:hAnsi="黑体" w:hint="eastAsia"/>
          <w:sz w:val="32"/>
          <w:szCs w:val="32"/>
        </w:rPr>
        <w:t>海口市外事交流中心</w:t>
      </w:r>
      <w:r w:rsidR="00F23893">
        <w:rPr>
          <w:rFonts w:ascii="仿宋_GB2312" w:eastAsia="仿宋_GB2312" w:hAnsi="黑体" w:hint="eastAsia"/>
          <w:sz w:val="32"/>
          <w:szCs w:val="32"/>
        </w:rPr>
        <w:t>2022</w:t>
      </w:r>
      <w:r>
        <w:rPr>
          <w:rFonts w:ascii="仿宋_GB2312" w:eastAsia="仿宋_GB2312" w:hAnsi="黑体" w:hint="eastAsia"/>
          <w:sz w:val="32"/>
          <w:szCs w:val="32"/>
        </w:rPr>
        <w:t>年</w:t>
      </w:r>
      <w:r w:rsidR="00636DAE">
        <w:rPr>
          <w:rFonts w:ascii="仿宋_GB2312" w:eastAsia="仿宋_GB2312" w:hAnsi="黑体" w:hint="eastAsia"/>
          <w:sz w:val="32"/>
          <w:szCs w:val="32"/>
        </w:rPr>
        <w:t>一般公共预算当年拨款</w:t>
      </w:r>
      <w:r>
        <w:rPr>
          <w:rFonts w:ascii="仿宋_GB2312" w:eastAsia="仿宋_GB2312" w:hAnsi="黑体" w:cs="仿宋_GB2312" w:hint="eastAsia"/>
          <w:sz w:val="32"/>
          <w:szCs w:val="32"/>
        </w:rPr>
        <w:t>0</w:t>
      </w:r>
      <w:r w:rsidR="00636DAE">
        <w:rPr>
          <w:rFonts w:ascii="仿宋_GB2312" w:eastAsia="仿宋_GB2312" w:hAnsi="黑体" w:hint="eastAsia"/>
          <w:sz w:val="32"/>
          <w:szCs w:val="32"/>
        </w:rPr>
        <w:t>万元，比上年预算数</w:t>
      </w:r>
      <w:r w:rsidR="00636DAE">
        <w:rPr>
          <w:rFonts w:ascii="仿宋_GB2312" w:eastAsia="仿宋_GB2312" w:hAnsi="黑体" w:cs="仿宋_GB2312" w:hint="eastAsia"/>
          <w:sz w:val="32"/>
          <w:szCs w:val="32"/>
        </w:rPr>
        <w:t>持平</w:t>
      </w:r>
      <w:r>
        <w:rPr>
          <w:rFonts w:ascii="仿宋_GB2312" w:eastAsia="仿宋_GB2312" w:hAnsi="黑体" w:cs="仿宋_GB2312" w:hint="eastAsia"/>
          <w:sz w:val="32"/>
          <w:szCs w:val="32"/>
        </w:rPr>
        <w:t>0</w:t>
      </w:r>
      <w:r w:rsidR="00636DAE">
        <w:rPr>
          <w:rFonts w:ascii="仿宋_GB2312" w:eastAsia="仿宋_GB2312" w:hAnsi="黑体" w:hint="eastAsia"/>
          <w:sz w:val="32"/>
          <w:szCs w:val="32"/>
        </w:rPr>
        <w:t>万元，</w:t>
      </w:r>
      <w:r>
        <w:rPr>
          <w:rFonts w:ascii="仿宋_GB2312" w:eastAsia="仿宋_GB2312" w:hAnsi="黑体" w:hint="eastAsia"/>
          <w:sz w:val="32"/>
          <w:szCs w:val="32"/>
        </w:rPr>
        <w:t>本单位无此项预算。</w:t>
      </w:r>
    </w:p>
    <w:p w:rsidR="00636DAE" w:rsidRDefault="00636DAE" w:rsidP="00636DAE">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636DAE" w:rsidRDefault="00636DAE" w:rsidP="00636DAE">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一般公共服务（类）支出</w:t>
      </w:r>
      <w:r w:rsidR="009D2278">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9D2278">
        <w:rPr>
          <w:rFonts w:ascii="仿宋_GB2312" w:eastAsia="仿宋_GB2312" w:hAnsi="黑体" w:cs="仿宋_GB2312" w:hint="eastAsia"/>
          <w:sz w:val="32"/>
          <w:szCs w:val="32"/>
        </w:rPr>
        <w:t>0</w:t>
      </w:r>
      <w:r>
        <w:rPr>
          <w:rFonts w:ascii="仿宋_GB2312" w:eastAsia="仿宋_GB2312" w:hAnsi="黑体" w:hint="eastAsia"/>
          <w:sz w:val="32"/>
          <w:szCs w:val="32"/>
        </w:rPr>
        <w:t>%；外交（类）</w:t>
      </w:r>
      <w:r>
        <w:rPr>
          <w:rFonts w:ascii="仿宋_GB2312" w:eastAsia="仿宋_GB2312" w:hAnsi="黑体" w:cs="仿宋_GB2312" w:hint="eastAsia"/>
          <w:sz w:val="32"/>
          <w:szCs w:val="32"/>
        </w:rPr>
        <w:t>支出</w:t>
      </w:r>
      <w:r w:rsidR="009D2278">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9D2278">
        <w:rPr>
          <w:rFonts w:ascii="仿宋_GB2312" w:eastAsia="仿宋_GB2312" w:hAnsi="黑体" w:cs="仿宋_GB2312" w:hint="eastAsia"/>
          <w:sz w:val="32"/>
          <w:szCs w:val="32"/>
        </w:rPr>
        <w:t>0</w:t>
      </w:r>
      <w:r>
        <w:rPr>
          <w:rFonts w:ascii="仿宋_GB2312" w:eastAsia="仿宋_GB2312" w:hAnsi="黑体" w:hint="eastAsia"/>
          <w:sz w:val="32"/>
          <w:szCs w:val="32"/>
        </w:rPr>
        <w:t>%；教育（类）</w:t>
      </w:r>
      <w:r>
        <w:rPr>
          <w:rFonts w:ascii="仿宋_GB2312" w:eastAsia="仿宋_GB2312" w:hAnsi="黑体" w:cs="仿宋_GB2312" w:hint="eastAsia"/>
          <w:sz w:val="32"/>
          <w:szCs w:val="32"/>
        </w:rPr>
        <w:t>支出</w:t>
      </w:r>
      <w:r w:rsidR="009D2278">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9D2278">
        <w:rPr>
          <w:rFonts w:ascii="仿宋_GB2312" w:eastAsia="仿宋_GB2312" w:hAnsi="黑体" w:cs="仿宋_GB2312" w:hint="eastAsia"/>
          <w:sz w:val="32"/>
          <w:szCs w:val="32"/>
        </w:rPr>
        <w:t>0</w:t>
      </w:r>
      <w:r>
        <w:rPr>
          <w:rFonts w:ascii="仿宋_GB2312" w:eastAsia="仿宋_GB2312" w:hAnsi="黑体" w:hint="eastAsia"/>
          <w:sz w:val="32"/>
          <w:szCs w:val="32"/>
        </w:rPr>
        <w:t>%；科学技术（类）</w:t>
      </w:r>
      <w:r>
        <w:rPr>
          <w:rFonts w:ascii="仿宋_GB2312" w:eastAsia="仿宋_GB2312" w:hAnsi="黑体" w:cs="仿宋_GB2312" w:hint="eastAsia"/>
          <w:sz w:val="32"/>
          <w:szCs w:val="32"/>
        </w:rPr>
        <w:t>支出</w:t>
      </w:r>
      <w:r w:rsidR="009D2278">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9D2278">
        <w:rPr>
          <w:rFonts w:ascii="仿宋_GB2312" w:eastAsia="仿宋_GB2312" w:hAnsi="黑体" w:cs="仿宋_GB2312" w:hint="eastAsia"/>
          <w:sz w:val="32"/>
          <w:szCs w:val="32"/>
        </w:rPr>
        <w:t>0</w:t>
      </w:r>
      <w:r>
        <w:rPr>
          <w:rFonts w:ascii="仿宋_GB2312" w:eastAsia="仿宋_GB2312" w:hAnsi="黑体" w:hint="eastAsia"/>
          <w:sz w:val="32"/>
          <w:szCs w:val="32"/>
        </w:rPr>
        <w:t>%</w:t>
      </w:r>
      <w:r w:rsidR="009D2278">
        <w:rPr>
          <w:rFonts w:ascii="仿宋_GB2312" w:eastAsia="仿宋_GB2312" w:hAnsi="黑体" w:hint="eastAsia"/>
          <w:sz w:val="32"/>
          <w:szCs w:val="32"/>
        </w:rPr>
        <w:t>，本单位无此项预算。</w:t>
      </w:r>
    </w:p>
    <w:p w:rsidR="00636DAE" w:rsidRDefault="00636DAE" w:rsidP="00636DAE">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636DAE" w:rsidRDefault="00636DAE" w:rsidP="00636DA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1.一般公共服务（类）人大事务（款）行政运行（项）</w:t>
      </w:r>
      <w:r w:rsidR="006B2CDD">
        <w:rPr>
          <w:rFonts w:ascii="仿宋_GB2312" w:eastAsia="仿宋_GB2312" w:hAnsi="黑体" w:cs="仿宋_GB2312" w:hint="eastAsia"/>
          <w:sz w:val="32"/>
          <w:szCs w:val="32"/>
        </w:rPr>
        <w:t>2022</w:t>
      </w:r>
      <w:r>
        <w:rPr>
          <w:rFonts w:ascii="仿宋_GB2312" w:eastAsia="仿宋_GB2312" w:hAnsi="黑体" w:hint="eastAsia"/>
          <w:sz w:val="32"/>
          <w:szCs w:val="32"/>
        </w:rPr>
        <w:t>年预算数为</w:t>
      </w:r>
      <w:r w:rsidR="009D2278">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持平</w:t>
      </w:r>
      <w:r w:rsidR="009D2278">
        <w:rPr>
          <w:rFonts w:ascii="仿宋_GB2312" w:eastAsia="仿宋_GB2312" w:hAnsi="黑体" w:cs="仿宋_GB2312" w:hint="eastAsia"/>
          <w:sz w:val="32"/>
          <w:szCs w:val="32"/>
        </w:rPr>
        <w:t>0</w:t>
      </w:r>
      <w:r>
        <w:rPr>
          <w:rFonts w:ascii="仿宋_GB2312" w:eastAsia="仿宋_GB2312" w:hAnsi="黑体" w:hint="eastAsia"/>
          <w:sz w:val="32"/>
          <w:szCs w:val="32"/>
        </w:rPr>
        <w:t>万元，</w:t>
      </w:r>
      <w:r w:rsidR="009D2278">
        <w:rPr>
          <w:rFonts w:ascii="仿宋_GB2312" w:eastAsia="仿宋_GB2312" w:hAnsi="黑体" w:hint="eastAsia"/>
          <w:sz w:val="32"/>
          <w:szCs w:val="32"/>
        </w:rPr>
        <w:t>本单位无此项预算。</w:t>
      </w:r>
    </w:p>
    <w:p w:rsidR="00636DAE" w:rsidRDefault="00636DAE" w:rsidP="00636DAE">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一般公共服务（类）人大事务（款）一般行政管理事务（项）</w:t>
      </w:r>
      <w:r w:rsidR="006B2CDD">
        <w:rPr>
          <w:rFonts w:ascii="仿宋_GB2312" w:eastAsia="仿宋_GB2312" w:hAnsi="黑体" w:cs="仿宋_GB2312" w:hint="eastAsia"/>
          <w:sz w:val="32"/>
          <w:szCs w:val="32"/>
        </w:rPr>
        <w:t>2022</w:t>
      </w:r>
      <w:r>
        <w:rPr>
          <w:rFonts w:ascii="仿宋_GB2312" w:eastAsia="仿宋_GB2312" w:hAnsi="黑体" w:hint="eastAsia"/>
          <w:sz w:val="32"/>
          <w:szCs w:val="32"/>
        </w:rPr>
        <w:t>年预算数为</w:t>
      </w:r>
      <w:r w:rsidR="009D2278">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持平</w:t>
      </w:r>
      <w:r>
        <w:rPr>
          <w:rFonts w:ascii="仿宋_GB2312" w:eastAsia="仿宋_GB2312" w:hAnsi="黑体" w:hint="eastAsia"/>
          <w:sz w:val="32"/>
          <w:szCs w:val="32"/>
        </w:rPr>
        <w:t>，</w:t>
      </w:r>
      <w:r w:rsidR="009D2278">
        <w:rPr>
          <w:rFonts w:ascii="仿宋_GB2312" w:eastAsia="仿宋_GB2312" w:hAnsi="黑体" w:hint="eastAsia"/>
          <w:sz w:val="32"/>
          <w:szCs w:val="32"/>
        </w:rPr>
        <w:t>本单位无此项预算。</w:t>
      </w:r>
    </w:p>
    <w:p w:rsidR="00204550" w:rsidRPr="00204550" w:rsidRDefault="00204550" w:rsidP="00636DAE">
      <w:pPr>
        <w:ind w:firstLineChars="200" w:firstLine="640"/>
        <w:rPr>
          <w:rFonts w:ascii="仿宋_GB2312" w:eastAsia="仿宋_GB2312" w:hAnsi="黑体"/>
          <w:sz w:val="32"/>
          <w:szCs w:val="32"/>
        </w:rPr>
      </w:pPr>
    </w:p>
    <w:p w:rsidR="00636DAE" w:rsidRDefault="00636DAE" w:rsidP="00636DAE">
      <w:pPr>
        <w:ind w:firstLine="640"/>
        <w:rPr>
          <w:rFonts w:ascii="黑体" w:eastAsia="黑体" w:hAnsi="黑体"/>
          <w:sz w:val="32"/>
          <w:szCs w:val="32"/>
        </w:rPr>
      </w:pPr>
      <w:r>
        <w:rPr>
          <w:rFonts w:ascii="黑体" w:eastAsia="黑体" w:hAnsi="黑体" w:hint="eastAsia"/>
          <w:sz w:val="32"/>
          <w:szCs w:val="32"/>
        </w:rPr>
        <w:lastRenderedPageBreak/>
        <w:t>三、关于</w:t>
      </w:r>
      <w:r w:rsidR="009D2278" w:rsidRPr="009D2278">
        <w:rPr>
          <w:rFonts w:ascii="黑体" w:eastAsia="黑体" w:hAnsi="黑体" w:hint="eastAsia"/>
          <w:sz w:val="32"/>
          <w:szCs w:val="32"/>
        </w:rPr>
        <w:t>海口市外事交流中心</w:t>
      </w:r>
      <w:r w:rsidR="006B2CDD">
        <w:rPr>
          <w:rFonts w:ascii="黑体" w:eastAsia="黑体" w:hAnsi="黑体" w:hint="eastAsia"/>
          <w:sz w:val="32"/>
          <w:szCs w:val="32"/>
        </w:rPr>
        <w:t>2022</w:t>
      </w:r>
      <w:r>
        <w:rPr>
          <w:rFonts w:ascii="黑体" w:eastAsia="黑体" w:hAnsi="黑体" w:hint="eastAsia"/>
          <w:sz w:val="32"/>
          <w:szCs w:val="32"/>
        </w:rPr>
        <w:t>年一般公共预算基本支出情况说明</w:t>
      </w:r>
    </w:p>
    <w:p w:rsidR="00636DAE" w:rsidRDefault="009D2278" w:rsidP="00636DAE">
      <w:pPr>
        <w:ind w:firstLineChars="200" w:firstLine="640"/>
        <w:rPr>
          <w:rFonts w:ascii="仿宋_GB2312" w:eastAsia="仿宋_GB2312" w:hAnsi="黑体"/>
          <w:sz w:val="32"/>
          <w:szCs w:val="32"/>
        </w:rPr>
      </w:pPr>
      <w:r>
        <w:rPr>
          <w:rFonts w:ascii="仿宋_GB2312" w:eastAsia="仿宋_GB2312" w:hAnsi="黑体" w:hint="eastAsia"/>
          <w:sz w:val="32"/>
          <w:szCs w:val="32"/>
        </w:rPr>
        <w:t>海口市外事交流中心</w:t>
      </w:r>
      <w:r w:rsidR="006B2CDD">
        <w:rPr>
          <w:rFonts w:ascii="仿宋_GB2312" w:eastAsia="仿宋_GB2312" w:hAnsi="黑体" w:hint="eastAsia"/>
          <w:sz w:val="32"/>
          <w:szCs w:val="32"/>
        </w:rPr>
        <w:t>2022</w:t>
      </w:r>
      <w:r w:rsidR="00636DAE">
        <w:rPr>
          <w:rFonts w:ascii="仿宋_GB2312" w:eastAsia="仿宋_GB2312" w:hAnsi="黑体" w:hint="eastAsia"/>
          <w:sz w:val="32"/>
          <w:szCs w:val="32"/>
        </w:rPr>
        <w:t>年一般公共预算基本支出为</w:t>
      </w:r>
      <w:r w:rsidR="00BB2A36">
        <w:rPr>
          <w:rFonts w:ascii="仿宋_GB2312" w:eastAsia="仿宋_GB2312" w:hAnsi="黑体" w:cs="仿宋_GB2312" w:hint="eastAsia"/>
          <w:sz w:val="32"/>
          <w:szCs w:val="32"/>
        </w:rPr>
        <w:t>0</w:t>
      </w:r>
      <w:r w:rsidR="00636DAE">
        <w:rPr>
          <w:rFonts w:ascii="仿宋_GB2312" w:eastAsia="仿宋_GB2312" w:hAnsi="黑体" w:hint="eastAsia"/>
          <w:sz w:val="32"/>
          <w:szCs w:val="32"/>
        </w:rPr>
        <w:t>万元，其中：</w:t>
      </w:r>
    </w:p>
    <w:p w:rsidR="00636DAE" w:rsidRDefault="00636DAE" w:rsidP="00636DAE">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BB2A36">
        <w:rPr>
          <w:rFonts w:ascii="仿宋_GB2312" w:eastAsia="仿宋_GB2312" w:hAnsi="黑体" w:cs="仿宋_GB2312" w:hint="eastAsia"/>
          <w:sz w:val="32"/>
          <w:szCs w:val="32"/>
        </w:rPr>
        <w:t>0</w:t>
      </w:r>
      <w:r>
        <w:rPr>
          <w:rFonts w:ascii="仿宋_GB2312" w:eastAsia="仿宋_GB2312" w:hAnsi="黑体" w:hint="eastAsia"/>
          <w:sz w:val="32"/>
          <w:szCs w:val="32"/>
        </w:rPr>
        <w:t>万元，主要包括：基本工资、津贴补贴、奖金、社会保障缴费;</w:t>
      </w:r>
    </w:p>
    <w:p w:rsidR="00636DAE" w:rsidRDefault="00636DAE" w:rsidP="00636DAE">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BB2A36">
        <w:rPr>
          <w:rFonts w:ascii="仿宋_GB2312" w:eastAsia="仿宋_GB2312" w:hAnsi="黑体" w:cs="仿宋_GB2312" w:hint="eastAsia"/>
          <w:sz w:val="32"/>
          <w:szCs w:val="32"/>
        </w:rPr>
        <w:t>0</w:t>
      </w:r>
      <w:r>
        <w:rPr>
          <w:rFonts w:ascii="仿宋_GB2312" w:eastAsia="仿宋_GB2312" w:hAnsi="黑体" w:hint="eastAsia"/>
          <w:sz w:val="32"/>
          <w:szCs w:val="32"/>
        </w:rPr>
        <w:t>万元，主要包括：办公费、咨询费、手续费、水费、电费</w:t>
      </w:r>
      <w:r w:rsidR="00DB1952">
        <w:rPr>
          <w:rFonts w:ascii="仿宋_GB2312" w:eastAsia="仿宋_GB2312" w:hAnsi="黑体" w:hint="eastAsia"/>
          <w:sz w:val="32"/>
          <w:szCs w:val="32"/>
        </w:rPr>
        <w:t>，本单位无此项预算。</w:t>
      </w:r>
    </w:p>
    <w:p w:rsidR="00636DAE" w:rsidRDefault="00636DAE" w:rsidP="00636DA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sidR="00BB2A36" w:rsidRPr="009D2278">
        <w:rPr>
          <w:rFonts w:ascii="黑体" w:eastAsia="黑体" w:hAnsi="黑体" w:hint="eastAsia"/>
          <w:sz w:val="32"/>
          <w:szCs w:val="32"/>
        </w:rPr>
        <w:t>海口市外事交流中心202</w:t>
      </w:r>
      <w:r w:rsidR="006B2CDD">
        <w:rPr>
          <w:rFonts w:ascii="黑体" w:eastAsia="黑体" w:hAnsi="黑体" w:hint="eastAsia"/>
          <w:sz w:val="32"/>
          <w:szCs w:val="32"/>
        </w:rPr>
        <w:t>2</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636DAE" w:rsidRDefault="00636DAE" w:rsidP="00636DAE">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r w:rsidR="00CD4BC2">
        <w:rPr>
          <w:rFonts w:ascii="仿宋_GB2312" w:eastAsia="仿宋_GB2312" w:hAnsi="黑体" w:hint="eastAsia"/>
          <w:sz w:val="32"/>
          <w:szCs w:val="32"/>
        </w:rPr>
        <w:t>海口市外事交流中心</w:t>
      </w:r>
      <w:r w:rsidR="006B2CDD">
        <w:rPr>
          <w:rFonts w:ascii="仿宋_GB2312" w:eastAsia="仿宋_GB2312" w:hAnsi="黑体" w:hint="eastAsia"/>
          <w:sz w:val="32"/>
          <w:szCs w:val="32"/>
        </w:rPr>
        <w:t>2022</w:t>
      </w:r>
      <w:r>
        <w:rPr>
          <w:rFonts w:ascii="仿宋_GB2312" w:eastAsia="仿宋_GB2312" w:hAnsi="黑体" w:hint="eastAsia"/>
          <w:sz w:val="32"/>
          <w:szCs w:val="32"/>
        </w:rPr>
        <w:t>年一般公共预算“三公”经费预算数为</w:t>
      </w:r>
      <w:r w:rsidR="00CD4BC2">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636DAE" w:rsidRDefault="00636DAE" w:rsidP="00636DAE">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sidR="00CD4BC2">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根据外事部门安排的</w:t>
      </w:r>
      <w:r w:rsidR="00DB1952">
        <w:rPr>
          <w:rFonts w:ascii="仿宋_GB2312" w:eastAsia="仿宋_GB2312" w:hAnsi="黑体" w:cs="仿宋_GB2312" w:hint="eastAsia"/>
          <w:sz w:val="32"/>
          <w:szCs w:val="32"/>
        </w:rPr>
        <w:t>202</w:t>
      </w:r>
      <w:r w:rsidR="006B2CDD">
        <w:rPr>
          <w:rFonts w:ascii="仿宋_GB2312" w:eastAsia="仿宋_GB2312" w:hAnsi="黑体" w:cs="仿宋_GB2312" w:hint="eastAsia"/>
          <w:sz w:val="32"/>
          <w:szCs w:val="32"/>
        </w:rPr>
        <w:t>2</w:t>
      </w:r>
      <w:r>
        <w:rPr>
          <w:rFonts w:ascii="Times New Roman" w:eastAsia="仿宋_GB2312" w:hAnsi="Times New Roman" w:cs="Times New Roman"/>
          <w:sz w:val="32"/>
          <w:shd w:val="clear" w:color="auto" w:fill="FFFFFF"/>
        </w:rPr>
        <w:t>年出国计划，拟安排出国（境）</w:t>
      </w:r>
      <w:r>
        <w:rPr>
          <w:rFonts w:ascii="Times New Roman" w:eastAsia="仿宋_GB2312" w:hAnsi="Times New Roman" w:cs="Times New Roman" w:hint="eastAsia"/>
          <w:sz w:val="32"/>
          <w:shd w:val="clear" w:color="auto" w:fill="FFFFFF"/>
        </w:rPr>
        <w:t>团（</w:t>
      </w:r>
      <w:r>
        <w:rPr>
          <w:rFonts w:ascii="Times New Roman" w:eastAsia="仿宋_GB2312" w:hAnsi="Times New Roman" w:cs="Times New Roman"/>
          <w:sz w:val="32"/>
          <w:shd w:val="clear" w:color="auto" w:fill="FFFFFF"/>
        </w:rPr>
        <w:t>组</w:t>
      </w:r>
      <w:r>
        <w:rPr>
          <w:rFonts w:ascii="Times New Roman" w:eastAsia="仿宋_GB2312" w:hAnsi="Times New Roman" w:cs="Times New Roman" w:hint="eastAsia"/>
          <w:sz w:val="32"/>
          <w:shd w:val="clear" w:color="auto" w:fill="FFFFFF"/>
        </w:rPr>
        <w:t>）</w:t>
      </w:r>
      <w:r w:rsidR="00DB1952">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sidR="00DB1952">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人。公务用车购置及运行费</w:t>
      </w:r>
      <w:r w:rsidR="00DB1952">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sidR="00DB1952">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sidR="00DB1952">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sidR="00DB1952">
        <w:rPr>
          <w:rFonts w:ascii="Times New Roman" w:eastAsia="仿宋_GB2312" w:hAnsi="Times New Roman" w:cs="Times New Roman" w:hint="eastAsia"/>
          <w:sz w:val="32"/>
        </w:rPr>
        <w:t>本单位无此项预算</w:t>
      </w:r>
      <w:r>
        <w:rPr>
          <w:rFonts w:ascii="Times New Roman" w:eastAsia="仿宋_GB2312" w:hAnsi="Times New Roman" w:cs="Times New Roman" w:hint="eastAsia"/>
          <w:sz w:val="32"/>
          <w:shd w:val="clear" w:color="auto" w:fill="FFFFFF"/>
        </w:rPr>
        <w:t>。</w:t>
      </w:r>
    </w:p>
    <w:p w:rsidR="00636DAE" w:rsidRDefault="00636DAE" w:rsidP="00636DAE">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w:t>
      </w:r>
      <w:r w:rsidR="00DB1952">
        <w:rPr>
          <w:rFonts w:ascii="仿宋_GB2312" w:eastAsia="仿宋_GB2312" w:hAnsi="黑体" w:hint="eastAsia"/>
          <w:sz w:val="32"/>
          <w:szCs w:val="32"/>
        </w:rPr>
        <w:t>海口市外事交流中心</w:t>
      </w:r>
      <w:r w:rsidR="006B2CDD">
        <w:rPr>
          <w:rFonts w:ascii="仿宋_GB2312" w:eastAsia="仿宋_GB2312" w:hAnsi="黑体" w:hint="eastAsia"/>
          <w:sz w:val="32"/>
          <w:szCs w:val="32"/>
        </w:rPr>
        <w:t>2022</w:t>
      </w:r>
      <w:r>
        <w:rPr>
          <w:rFonts w:ascii="仿宋_GB2312" w:eastAsia="仿宋_GB2312" w:hAnsi="黑体" w:hint="eastAsia"/>
          <w:sz w:val="32"/>
          <w:szCs w:val="32"/>
        </w:rPr>
        <w:t>年政府性基金预算“三公”经费预算数为</w:t>
      </w:r>
      <w:r w:rsidR="00DB1952">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636DAE" w:rsidRDefault="00636DAE" w:rsidP="00636DAE">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sz w:val="32"/>
          <w:shd w:val="clear" w:color="auto" w:fill="FFFFFF"/>
        </w:rPr>
        <w:t>因公出国（境）经费</w:t>
      </w:r>
      <w:r w:rsidR="00DB1952">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年预算持平。根据外事部门安排的</w:t>
      </w:r>
      <w:r w:rsidR="00DB1952">
        <w:rPr>
          <w:rFonts w:ascii="仿宋_GB2312" w:eastAsia="仿宋_GB2312" w:hAnsi="黑体" w:cs="仿宋_GB2312" w:hint="eastAsia"/>
          <w:sz w:val="32"/>
          <w:szCs w:val="32"/>
        </w:rPr>
        <w:t>202</w:t>
      </w:r>
      <w:r w:rsidR="006B2CDD">
        <w:rPr>
          <w:rFonts w:ascii="仿宋_GB2312" w:eastAsia="仿宋_GB2312" w:hAnsi="黑体" w:cs="仿宋_GB2312" w:hint="eastAsia"/>
          <w:sz w:val="32"/>
          <w:szCs w:val="32"/>
        </w:rPr>
        <w:t>2</w:t>
      </w:r>
      <w:r>
        <w:rPr>
          <w:rFonts w:ascii="Times New Roman" w:eastAsia="仿宋_GB2312" w:hAnsi="Times New Roman" w:cs="Times New Roman"/>
          <w:sz w:val="32"/>
          <w:shd w:val="clear" w:color="auto" w:fill="FFFFFF"/>
        </w:rPr>
        <w:t>年出国计划，拟安排出国（境）组</w:t>
      </w:r>
      <w:r w:rsidR="00DB1952">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sidR="00DB1952">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人。公务用车购置及运行费</w:t>
      </w:r>
      <w:r w:rsidR="00DB1952">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w:t>
      </w:r>
      <w:r>
        <w:rPr>
          <w:rFonts w:ascii="Times New Roman" w:eastAsia="仿宋_GB2312" w:hAnsi="Times New Roman" w:cs="Times New Roman"/>
          <w:sz w:val="32"/>
          <w:shd w:val="clear" w:color="auto" w:fill="FFFFFF"/>
        </w:rPr>
        <w:lastRenderedPageBreak/>
        <w:t>务用车购置</w:t>
      </w:r>
      <w:r>
        <w:rPr>
          <w:rFonts w:ascii="Times New Roman" w:eastAsia="仿宋_GB2312" w:hAnsi="Times New Roman" w:cs="Times New Roman" w:hint="eastAsia"/>
          <w:sz w:val="32"/>
          <w:shd w:val="clear" w:color="auto" w:fill="FFFFFF"/>
        </w:rPr>
        <w:t>费</w:t>
      </w:r>
      <w:r w:rsidR="00DB1952">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sidR="00DB1952">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公务车保有量</w:t>
      </w:r>
      <w:r w:rsidR="00DB1952">
        <w:rPr>
          <w:rFonts w:ascii="仿宋_GB2312" w:eastAsia="仿宋_GB2312" w:hAnsi="黑体" w:cs="仿宋_GB2312" w:hint="eastAsia"/>
          <w:sz w:val="32"/>
          <w:szCs w:val="32"/>
        </w:rPr>
        <w:t>0</w:t>
      </w:r>
      <w:r>
        <w:rPr>
          <w:rFonts w:ascii="仿宋_GB2312" w:eastAsia="仿宋_GB2312" w:hAnsi="黑体" w:cs="仿宋_GB2312" w:hint="eastAsia"/>
          <w:sz w:val="32"/>
          <w:szCs w:val="32"/>
        </w:rPr>
        <w:t>辆，计划购置</w:t>
      </w:r>
      <w:r w:rsidR="00DB1952">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sidR="00DB1952">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sidR="00DB1952">
        <w:rPr>
          <w:rFonts w:ascii="Times New Roman" w:eastAsia="仿宋_GB2312" w:hAnsi="Times New Roman" w:cs="Times New Roman" w:hint="eastAsia"/>
          <w:sz w:val="32"/>
          <w:shd w:val="clear" w:color="auto" w:fill="FFFFFF"/>
        </w:rPr>
        <w:t>，本单位无此项预算。</w:t>
      </w:r>
    </w:p>
    <w:p w:rsidR="00636DAE" w:rsidRDefault="00636DAE" w:rsidP="00636DA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sidR="00DB1952" w:rsidRPr="00DB1952">
        <w:rPr>
          <w:rFonts w:ascii="黑体" w:eastAsia="黑体" w:hAnsi="黑体" w:cs="Times New Roman" w:hint="eastAsia"/>
          <w:sz w:val="32"/>
          <w:shd w:val="clear" w:color="auto" w:fill="FFFFFF"/>
        </w:rPr>
        <w:t>海口市外事交流中心</w:t>
      </w:r>
      <w:r w:rsidR="006B2CDD">
        <w:rPr>
          <w:rFonts w:ascii="黑体" w:eastAsia="黑体" w:hAnsi="黑体" w:cs="Times New Roman" w:hint="eastAsia"/>
          <w:sz w:val="32"/>
          <w:shd w:val="clear" w:color="auto" w:fill="FFFFFF"/>
        </w:rPr>
        <w:t>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636DAE" w:rsidRDefault="00636DAE" w:rsidP="00636DAE">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636DAE" w:rsidRDefault="00DB1952" w:rsidP="00636DAE">
      <w:pPr>
        <w:ind w:firstLineChars="200" w:firstLine="640"/>
        <w:rPr>
          <w:rFonts w:ascii="仿宋_GB2312" w:eastAsia="仿宋_GB2312" w:hAnsi="黑体"/>
          <w:sz w:val="32"/>
          <w:szCs w:val="32"/>
        </w:rPr>
      </w:pPr>
      <w:r>
        <w:rPr>
          <w:rFonts w:ascii="仿宋_GB2312" w:eastAsia="仿宋_GB2312" w:hAnsi="黑体" w:hint="eastAsia"/>
          <w:sz w:val="32"/>
          <w:szCs w:val="32"/>
        </w:rPr>
        <w:t>海口市外事交流中心202</w:t>
      </w:r>
      <w:r w:rsidR="006B2CDD">
        <w:rPr>
          <w:rFonts w:ascii="仿宋_GB2312" w:eastAsia="仿宋_GB2312" w:hAnsi="黑体" w:hint="eastAsia"/>
          <w:sz w:val="32"/>
          <w:szCs w:val="32"/>
        </w:rPr>
        <w:t>2</w:t>
      </w:r>
      <w:r w:rsidR="00636DAE">
        <w:rPr>
          <w:rFonts w:ascii="仿宋_GB2312" w:eastAsia="仿宋_GB2312" w:hAnsi="黑体" w:hint="eastAsia"/>
          <w:sz w:val="32"/>
          <w:szCs w:val="32"/>
        </w:rPr>
        <w:t>年政府性基金预算当年拨款</w:t>
      </w:r>
      <w:r>
        <w:rPr>
          <w:rFonts w:ascii="仿宋_GB2312" w:eastAsia="仿宋_GB2312" w:hAnsi="黑体" w:cs="仿宋_GB2312" w:hint="eastAsia"/>
          <w:sz w:val="32"/>
          <w:szCs w:val="32"/>
        </w:rPr>
        <w:t>0</w:t>
      </w:r>
      <w:r w:rsidR="00636DAE">
        <w:rPr>
          <w:rFonts w:ascii="仿宋_GB2312" w:eastAsia="仿宋_GB2312" w:hAnsi="黑体" w:hint="eastAsia"/>
          <w:sz w:val="32"/>
          <w:szCs w:val="32"/>
        </w:rPr>
        <w:t>万元，比上年预算数</w:t>
      </w:r>
      <w:r w:rsidR="00636DAE">
        <w:rPr>
          <w:rFonts w:ascii="仿宋_GB2312" w:eastAsia="仿宋_GB2312" w:hAnsi="黑体" w:cs="仿宋_GB2312" w:hint="eastAsia"/>
          <w:sz w:val="32"/>
          <w:szCs w:val="32"/>
        </w:rPr>
        <w:t>持平</w:t>
      </w:r>
      <w:r w:rsidR="004C775A">
        <w:rPr>
          <w:rFonts w:ascii="仿宋_GB2312" w:eastAsia="仿宋_GB2312" w:hAnsi="黑体" w:cs="仿宋_GB2312" w:hint="eastAsia"/>
          <w:sz w:val="32"/>
          <w:szCs w:val="32"/>
        </w:rPr>
        <w:t>，本单位无此项预算</w:t>
      </w:r>
      <w:r w:rsidR="00636DAE">
        <w:rPr>
          <w:rFonts w:ascii="仿宋_GB2312" w:eastAsia="仿宋_GB2312" w:hAnsi="黑体" w:hint="eastAsia"/>
          <w:sz w:val="32"/>
          <w:szCs w:val="32"/>
        </w:rPr>
        <w:t>。</w:t>
      </w:r>
    </w:p>
    <w:p w:rsidR="00636DAE" w:rsidRDefault="00636DAE" w:rsidP="00636DAE">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636DAE" w:rsidRDefault="00636DAE" w:rsidP="00636DAE">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科学技术支出（类）支出</w:t>
      </w:r>
      <w:r w:rsidR="004C775A">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4C775A">
        <w:rPr>
          <w:rFonts w:ascii="仿宋_GB2312" w:eastAsia="仿宋_GB2312" w:hAnsi="黑体" w:cs="仿宋_GB2312" w:hint="eastAsia"/>
          <w:sz w:val="32"/>
          <w:szCs w:val="32"/>
        </w:rPr>
        <w:t>0</w:t>
      </w:r>
      <w:r>
        <w:rPr>
          <w:rFonts w:ascii="仿宋_GB2312" w:eastAsia="仿宋_GB2312" w:hAnsi="黑体" w:hint="eastAsia"/>
          <w:sz w:val="32"/>
          <w:szCs w:val="32"/>
        </w:rPr>
        <w:t>%；文化体育与传媒支出（类）</w:t>
      </w:r>
      <w:r>
        <w:rPr>
          <w:rFonts w:ascii="仿宋_GB2312" w:eastAsia="仿宋_GB2312" w:hAnsi="黑体" w:cs="仿宋_GB2312" w:hint="eastAsia"/>
          <w:sz w:val="32"/>
          <w:szCs w:val="32"/>
        </w:rPr>
        <w:t>支出×</w:t>
      </w:r>
      <w:r w:rsidR="004C775A">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4C775A">
        <w:rPr>
          <w:rFonts w:ascii="仿宋_GB2312" w:eastAsia="仿宋_GB2312" w:hAnsi="黑体" w:cs="仿宋_GB2312" w:hint="eastAsia"/>
          <w:sz w:val="32"/>
          <w:szCs w:val="32"/>
        </w:rPr>
        <w:t>0</w:t>
      </w:r>
      <w:r>
        <w:rPr>
          <w:rFonts w:ascii="仿宋_GB2312" w:eastAsia="仿宋_GB2312" w:hAnsi="黑体" w:hint="eastAsia"/>
          <w:sz w:val="32"/>
          <w:szCs w:val="32"/>
        </w:rPr>
        <w:t>%；社会保障和就业支出（类）</w:t>
      </w:r>
      <w:r>
        <w:rPr>
          <w:rFonts w:ascii="仿宋_GB2312" w:eastAsia="仿宋_GB2312" w:hAnsi="黑体" w:cs="仿宋_GB2312" w:hint="eastAsia"/>
          <w:sz w:val="32"/>
          <w:szCs w:val="32"/>
        </w:rPr>
        <w:t>支出</w:t>
      </w:r>
      <w:r w:rsidR="004C775A">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4C775A">
        <w:rPr>
          <w:rFonts w:ascii="仿宋_GB2312" w:eastAsia="仿宋_GB2312" w:hAnsi="黑体" w:cs="仿宋_GB2312" w:hint="eastAsia"/>
          <w:sz w:val="32"/>
          <w:szCs w:val="32"/>
        </w:rPr>
        <w:t>0</w:t>
      </w:r>
      <w:r>
        <w:rPr>
          <w:rFonts w:ascii="仿宋_GB2312" w:eastAsia="仿宋_GB2312" w:hAnsi="黑体" w:hint="eastAsia"/>
          <w:sz w:val="32"/>
          <w:szCs w:val="32"/>
        </w:rPr>
        <w:t>%；节能环保（类）</w:t>
      </w:r>
      <w:r>
        <w:rPr>
          <w:rFonts w:ascii="仿宋_GB2312" w:eastAsia="仿宋_GB2312" w:hAnsi="黑体" w:cs="仿宋_GB2312" w:hint="eastAsia"/>
          <w:sz w:val="32"/>
          <w:szCs w:val="32"/>
        </w:rPr>
        <w:t>支出</w:t>
      </w:r>
      <w:r w:rsidR="004C775A">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4C775A">
        <w:rPr>
          <w:rFonts w:ascii="仿宋_GB2312" w:eastAsia="仿宋_GB2312" w:hAnsi="黑体" w:cs="仿宋_GB2312" w:hint="eastAsia"/>
          <w:sz w:val="32"/>
          <w:szCs w:val="32"/>
        </w:rPr>
        <w:t>0</w:t>
      </w:r>
      <w:r>
        <w:rPr>
          <w:rFonts w:ascii="仿宋_GB2312" w:eastAsia="仿宋_GB2312" w:hAnsi="黑体" w:hint="eastAsia"/>
          <w:sz w:val="32"/>
          <w:szCs w:val="32"/>
        </w:rPr>
        <w:t>%</w:t>
      </w:r>
      <w:r w:rsidR="004C775A">
        <w:rPr>
          <w:rFonts w:ascii="仿宋_GB2312" w:eastAsia="仿宋_GB2312" w:hAnsi="黑体" w:hint="eastAsia"/>
          <w:sz w:val="32"/>
          <w:szCs w:val="32"/>
        </w:rPr>
        <w:t>，本单位无此项预算</w:t>
      </w:r>
      <w:r>
        <w:rPr>
          <w:rFonts w:ascii="仿宋_GB2312" w:eastAsia="仿宋_GB2312" w:hAnsi="黑体" w:hint="eastAsia"/>
          <w:sz w:val="32"/>
          <w:szCs w:val="32"/>
        </w:rPr>
        <w:t>。</w:t>
      </w:r>
    </w:p>
    <w:p w:rsidR="00636DAE" w:rsidRDefault="00636DAE" w:rsidP="00636DAE">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636DAE" w:rsidRDefault="00636DAE" w:rsidP="00636DA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 科学技术支出（类）核电站乏燃料处理处置基金支出（款）乏燃料运输（项）</w:t>
      </w:r>
      <w:r w:rsidR="004C775A">
        <w:rPr>
          <w:rFonts w:ascii="仿宋_GB2312" w:eastAsia="仿宋_GB2312" w:hAnsi="黑体" w:cs="仿宋_GB2312" w:hint="eastAsia"/>
          <w:sz w:val="32"/>
          <w:szCs w:val="32"/>
        </w:rPr>
        <w:t>202</w:t>
      </w:r>
      <w:r w:rsidR="006B2CDD">
        <w:rPr>
          <w:rFonts w:ascii="仿宋_GB2312" w:eastAsia="仿宋_GB2312" w:hAnsi="黑体" w:cs="仿宋_GB2312" w:hint="eastAsia"/>
          <w:sz w:val="32"/>
          <w:szCs w:val="32"/>
        </w:rPr>
        <w:t>2</w:t>
      </w:r>
      <w:r>
        <w:rPr>
          <w:rFonts w:ascii="仿宋_GB2312" w:eastAsia="仿宋_GB2312" w:hAnsi="黑体" w:hint="eastAsia"/>
          <w:sz w:val="32"/>
          <w:szCs w:val="32"/>
        </w:rPr>
        <w:t>年预算数为</w:t>
      </w:r>
      <w:r w:rsidR="004C775A">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sidR="004C775A">
        <w:rPr>
          <w:rFonts w:ascii="仿宋_GB2312" w:eastAsia="仿宋_GB2312" w:hAnsi="黑体" w:cs="仿宋_GB2312" w:hint="eastAsia"/>
          <w:sz w:val="32"/>
          <w:szCs w:val="32"/>
        </w:rPr>
        <w:t>0</w:t>
      </w:r>
      <w:r>
        <w:rPr>
          <w:rFonts w:ascii="仿宋_GB2312" w:eastAsia="仿宋_GB2312" w:hAnsi="黑体" w:cs="仿宋_GB2312" w:hint="eastAsia"/>
          <w:sz w:val="32"/>
          <w:szCs w:val="32"/>
        </w:rPr>
        <w:t>持平</w:t>
      </w:r>
      <w:r w:rsidR="004C775A">
        <w:rPr>
          <w:rFonts w:ascii="仿宋_GB2312" w:eastAsia="仿宋_GB2312" w:hAnsi="黑体" w:cs="仿宋_GB2312" w:hint="eastAsia"/>
          <w:sz w:val="32"/>
          <w:szCs w:val="32"/>
        </w:rPr>
        <w:t>，本单位无此项预算</w:t>
      </w:r>
      <w:r>
        <w:rPr>
          <w:rFonts w:ascii="仿宋_GB2312" w:eastAsia="仿宋_GB2312" w:hAnsi="黑体" w:hint="eastAsia"/>
          <w:sz w:val="32"/>
          <w:szCs w:val="32"/>
        </w:rPr>
        <w:t>。</w:t>
      </w:r>
    </w:p>
    <w:p w:rsidR="00636DAE" w:rsidRDefault="00636DAE" w:rsidP="00636DAE">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科学技术支出（类）核电站乏燃料处理处置基金支出（款）乏燃料离堆贮存（项）</w:t>
      </w:r>
      <w:r w:rsidR="002229D0">
        <w:rPr>
          <w:rFonts w:ascii="仿宋_GB2312" w:eastAsia="仿宋_GB2312" w:hAnsi="黑体" w:cs="仿宋_GB2312" w:hint="eastAsia"/>
          <w:sz w:val="32"/>
          <w:szCs w:val="32"/>
        </w:rPr>
        <w:t>202</w:t>
      </w:r>
      <w:r w:rsidR="006B2CDD">
        <w:rPr>
          <w:rFonts w:ascii="仿宋_GB2312" w:eastAsia="仿宋_GB2312" w:hAnsi="黑体" w:cs="仿宋_GB2312" w:hint="eastAsia"/>
          <w:sz w:val="32"/>
          <w:szCs w:val="32"/>
        </w:rPr>
        <w:t>2</w:t>
      </w:r>
      <w:r>
        <w:rPr>
          <w:rFonts w:ascii="仿宋_GB2312" w:eastAsia="仿宋_GB2312" w:hAnsi="黑体" w:hint="eastAsia"/>
          <w:sz w:val="32"/>
          <w:szCs w:val="32"/>
        </w:rPr>
        <w:t>年预算数为</w:t>
      </w:r>
      <w:r w:rsidR="002229D0">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持平</w:t>
      </w:r>
      <w:r>
        <w:rPr>
          <w:rFonts w:ascii="仿宋_GB2312" w:eastAsia="仿宋_GB2312" w:hAnsi="黑体" w:hint="eastAsia"/>
          <w:sz w:val="32"/>
          <w:szCs w:val="32"/>
        </w:rPr>
        <w:t>，</w:t>
      </w:r>
      <w:r w:rsidR="002229D0">
        <w:rPr>
          <w:rFonts w:ascii="仿宋_GB2312" w:eastAsia="仿宋_GB2312" w:hAnsi="黑体" w:hint="eastAsia"/>
          <w:sz w:val="32"/>
          <w:szCs w:val="32"/>
        </w:rPr>
        <w:t>本单位无此项预算</w:t>
      </w:r>
      <w:r>
        <w:rPr>
          <w:rFonts w:ascii="仿宋_GB2312" w:eastAsia="仿宋_GB2312" w:hAnsi="黑体" w:hint="eastAsia"/>
          <w:sz w:val="32"/>
          <w:szCs w:val="32"/>
        </w:rPr>
        <w:t>。</w:t>
      </w:r>
    </w:p>
    <w:p w:rsidR="00373E0A" w:rsidRDefault="00373E0A" w:rsidP="00636DAE">
      <w:pPr>
        <w:ind w:firstLineChars="200" w:firstLine="640"/>
        <w:rPr>
          <w:rFonts w:ascii="仿宋_GB2312" w:eastAsia="仿宋_GB2312" w:hAnsi="黑体"/>
          <w:sz w:val="32"/>
          <w:szCs w:val="32"/>
        </w:rPr>
      </w:pPr>
    </w:p>
    <w:p w:rsidR="00373E0A" w:rsidRDefault="00373E0A" w:rsidP="00636DAE">
      <w:pPr>
        <w:ind w:firstLineChars="200" w:firstLine="640"/>
        <w:rPr>
          <w:rFonts w:ascii="仿宋_GB2312" w:eastAsia="仿宋_GB2312" w:hAnsi="黑体"/>
          <w:sz w:val="32"/>
          <w:szCs w:val="32"/>
        </w:rPr>
      </w:pPr>
    </w:p>
    <w:p w:rsidR="00636DAE" w:rsidRDefault="00636DAE" w:rsidP="00636DA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lastRenderedPageBreak/>
        <w:t>六、关于</w:t>
      </w:r>
      <w:r w:rsidR="002229D0" w:rsidRPr="002229D0">
        <w:rPr>
          <w:rFonts w:ascii="黑体" w:eastAsia="黑体" w:hAnsi="黑体" w:cs="Times New Roman" w:hint="eastAsia"/>
          <w:sz w:val="32"/>
          <w:shd w:val="clear" w:color="auto" w:fill="FFFFFF"/>
        </w:rPr>
        <w:t>海口市外事交流中心202</w:t>
      </w:r>
      <w:r w:rsidR="006B2CDD">
        <w:rPr>
          <w:rFonts w:ascii="黑体" w:eastAsia="黑体" w:hAnsi="黑体" w:cs="Times New Roman" w:hint="eastAsia"/>
          <w:sz w:val="32"/>
          <w:shd w:val="clear" w:color="auto" w:fill="FFFFFF"/>
        </w:rPr>
        <w:t>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636DAE" w:rsidRDefault="00636DAE" w:rsidP="00636DA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sidR="002229D0">
        <w:rPr>
          <w:rFonts w:ascii="仿宋_GB2312" w:eastAsia="仿宋_GB2312" w:hAnsi="黑体" w:cs="仿宋_GB2312" w:hint="eastAsia"/>
          <w:sz w:val="32"/>
          <w:szCs w:val="32"/>
        </w:rPr>
        <w:t>海口市外事交流中心</w:t>
      </w:r>
      <w:r>
        <w:rPr>
          <w:rFonts w:ascii="仿宋_GB2312" w:eastAsia="仿宋_GB2312" w:hAnsi="黑体" w:cs="仿宋_GB2312" w:hint="eastAsia"/>
          <w:sz w:val="32"/>
          <w:szCs w:val="32"/>
        </w:rPr>
        <w:t>所有收入和支出均纳入部门预算管理。收入包括：一般公共预算收入、政府性基金收入、其他财政资金收入、事业收入</w:t>
      </w:r>
      <w:r>
        <w:rPr>
          <w:rFonts w:ascii="仿宋_GB2312" w:eastAsia="仿宋_GB2312" w:hAnsi="黑体" w:hint="eastAsia"/>
          <w:sz w:val="32"/>
          <w:szCs w:val="32"/>
        </w:rPr>
        <w:t>；支出包括：一般公共服务支出、外交支出、国防支出、公共安全支出、教育支出。</w:t>
      </w:r>
      <w:r w:rsidR="002229D0">
        <w:rPr>
          <w:rFonts w:ascii="仿宋_GB2312" w:eastAsia="仿宋_GB2312" w:hAnsi="黑体" w:cs="仿宋_GB2312" w:hint="eastAsia"/>
          <w:sz w:val="32"/>
          <w:szCs w:val="32"/>
        </w:rPr>
        <w:t>海口市外事交流中心202</w:t>
      </w:r>
      <w:r w:rsidR="006B2CDD">
        <w:rPr>
          <w:rFonts w:ascii="仿宋_GB2312" w:eastAsia="仿宋_GB2312" w:hAnsi="黑体" w:cs="仿宋_GB2312" w:hint="eastAsia"/>
          <w:sz w:val="32"/>
          <w:szCs w:val="32"/>
        </w:rPr>
        <w:t>2</w:t>
      </w:r>
      <w:r>
        <w:rPr>
          <w:rFonts w:ascii="仿宋_GB2312" w:eastAsia="仿宋_GB2312" w:hAnsi="黑体" w:hint="eastAsia"/>
          <w:sz w:val="32"/>
          <w:szCs w:val="32"/>
        </w:rPr>
        <w:t>年收支总预算</w:t>
      </w:r>
      <w:r w:rsidR="002229D0">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636DAE" w:rsidRDefault="00636DAE" w:rsidP="00636DA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sidR="00EE24BC" w:rsidRPr="00EE24BC">
        <w:rPr>
          <w:rFonts w:ascii="黑体" w:eastAsia="黑体" w:hAnsi="黑体" w:cs="Times New Roman" w:hint="eastAsia"/>
          <w:sz w:val="32"/>
          <w:shd w:val="clear" w:color="auto" w:fill="FFFFFF"/>
        </w:rPr>
        <w:t>海口市外事交流中心</w:t>
      </w:r>
      <w:r w:rsidR="00EE24BC">
        <w:rPr>
          <w:rFonts w:ascii="黑体" w:eastAsia="黑体" w:hAnsi="黑体" w:cs="Times New Roman" w:hint="eastAsia"/>
          <w:sz w:val="32"/>
          <w:shd w:val="clear" w:color="auto" w:fill="FFFFFF"/>
        </w:rPr>
        <w:t>202</w:t>
      </w:r>
      <w:r w:rsidR="006B2CDD">
        <w:rPr>
          <w:rFonts w:ascii="黑体" w:eastAsia="黑体" w:hAnsi="黑体" w:cs="Times New Roman" w:hint="eastAsia"/>
          <w:sz w:val="32"/>
          <w:shd w:val="clear" w:color="auto" w:fill="FFFFFF"/>
        </w:rPr>
        <w:t>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636DAE" w:rsidRDefault="00EE24BC" w:rsidP="00636DA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海口市外事交流中心202</w:t>
      </w:r>
      <w:r w:rsidR="006B2CDD">
        <w:rPr>
          <w:rFonts w:ascii="仿宋_GB2312" w:eastAsia="仿宋_GB2312" w:hAnsi="黑体" w:cs="仿宋_GB2312" w:hint="eastAsia"/>
          <w:sz w:val="32"/>
          <w:szCs w:val="32"/>
        </w:rPr>
        <w:t>2</w:t>
      </w:r>
      <w:r w:rsidR="00636DAE">
        <w:rPr>
          <w:rFonts w:ascii="仿宋_GB2312" w:eastAsia="仿宋_GB2312" w:hAnsi="黑体" w:hint="eastAsia"/>
          <w:sz w:val="32"/>
          <w:szCs w:val="32"/>
        </w:rPr>
        <w:t>年收入预算</w:t>
      </w:r>
      <w:r>
        <w:rPr>
          <w:rFonts w:ascii="仿宋_GB2312" w:eastAsia="仿宋_GB2312" w:hAnsi="黑体" w:cs="仿宋_GB2312" w:hint="eastAsia"/>
          <w:sz w:val="32"/>
          <w:szCs w:val="32"/>
        </w:rPr>
        <w:t>0</w:t>
      </w:r>
      <w:r w:rsidR="00636DAE">
        <w:rPr>
          <w:rFonts w:ascii="仿宋_GB2312" w:eastAsia="仿宋_GB2312" w:hAnsi="黑体" w:hint="eastAsia"/>
          <w:sz w:val="32"/>
          <w:szCs w:val="32"/>
        </w:rPr>
        <w:t>万元，其中：上年结转</w:t>
      </w:r>
      <w:r>
        <w:rPr>
          <w:rFonts w:ascii="仿宋_GB2312" w:eastAsia="仿宋_GB2312" w:hAnsi="黑体" w:cs="仿宋_GB2312" w:hint="eastAsia"/>
          <w:sz w:val="32"/>
          <w:szCs w:val="32"/>
        </w:rPr>
        <w:t>0</w:t>
      </w:r>
      <w:r w:rsidR="00636DAE">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636DAE">
        <w:rPr>
          <w:rFonts w:ascii="仿宋_GB2312" w:eastAsia="仿宋_GB2312" w:hAnsi="黑体" w:hint="eastAsia"/>
          <w:sz w:val="32"/>
          <w:szCs w:val="32"/>
        </w:rPr>
        <w:t>%；经费拨款收入</w:t>
      </w:r>
      <w:r>
        <w:rPr>
          <w:rFonts w:ascii="仿宋_GB2312" w:eastAsia="仿宋_GB2312" w:hAnsi="黑体" w:cs="仿宋_GB2312" w:hint="eastAsia"/>
          <w:sz w:val="32"/>
          <w:szCs w:val="32"/>
        </w:rPr>
        <w:t>0</w:t>
      </w:r>
      <w:r w:rsidR="00636DAE">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636DAE">
        <w:rPr>
          <w:rFonts w:ascii="仿宋_GB2312" w:eastAsia="仿宋_GB2312" w:hAnsi="黑体" w:hint="eastAsia"/>
          <w:sz w:val="32"/>
          <w:szCs w:val="32"/>
        </w:rPr>
        <w:t>%；政府性基金收入</w:t>
      </w:r>
      <w:r>
        <w:rPr>
          <w:rFonts w:ascii="仿宋_GB2312" w:eastAsia="仿宋_GB2312" w:hAnsi="黑体" w:cs="仿宋_GB2312" w:hint="eastAsia"/>
          <w:sz w:val="32"/>
          <w:szCs w:val="32"/>
        </w:rPr>
        <w:t>0</w:t>
      </w:r>
      <w:r w:rsidR="00636DAE">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636DAE">
        <w:rPr>
          <w:rFonts w:ascii="仿宋_GB2312" w:eastAsia="仿宋_GB2312" w:hAnsi="黑体" w:hint="eastAsia"/>
          <w:sz w:val="32"/>
          <w:szCs w:val="32"/>
        </w:rPr>
        <w:t>%；专项收入</w:t>
      </w:r>
      <w:r>
        <w:rPr>
          <w:rFonts w:ascii="仿宋_GB2312" w:eastAsia="仿宋_GB2312" w:hAnsi="黑体" w:cs="仿宋_GB2312" w:hint="eastAsia"/>
          <w:sz w:val="32"/>
          <w:szCs w:val="32"/>
        </w:rPr>
        <w:t>0</w:t>
      </w:r>
      <w:r w:rsidR="00636DAE">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636DAE">
        <w:rPr>
          <w:rFonts w:ascii="仿宋_GB2312" w:eastAsia="仿宋_GB2312" w:hAnsi="黑体" w:hint="eastAsia"/>
          <w:sz w:val="32"/>
          <w:szCs w:val="32"/>
        </w:rPr>
        <w:t>%。比上年预算数</w:t>
      </w:r>
      <w:r w:rsidR="00636DAE">
        <w:rPr>
          <w:rFonts w:ascii="仿宋_GB2312" w:eastAsia="仿宋_GB2312" w:hAnsi="黑体" w:cs="仿宋_GB2312" w:hint="eastAsia"/>
          <w:sz w:val="32"/>
          <w:szCs w:val="32"/>
        </w:rPr>
        <w:t>持平</w:t>
      </w:r>
      <w:r w:rsidR="00636DAE">
        <w:rPr>
          <w:rFonts w:ascii="仿宋_GB2312" w:eastAsia="仿宋_GB2312" w:hAnsi="黑体" w:hint="eastAsia"/>
          <w:sz w:val="32"/>
          <w:szCs w:val="32"/>
        </w:rPr>
        <w:t>，</w:t>
      </w:r>
      <w:r>
        <w:rPr>
          <w:rFonts w:ascii="仿宋_GB2312" w:eastAsia="仿宋_GB2312" w:hAnsi="黑体" w:hint="eastAsia"/>
          <w:sz w:val="32"/>
          <w:szCs w:val="32"/>
        </w:rPr>
        <w:t>本单位无此项预算</w:t>
      </w:r>
      <w:r w:rsidR="00636DAE">
        <w:rPr>
          <w:rFonts w:ascii="仿宋_GB2312" w:eastAsia="仿宋_GB2312" w:hAnsi="黑体" w:hint="eastAsia"/>
          <w:sz w:val="32"/>
          <w:szCs w:val="32"/>
        </w:rPr>
        <w:t>。</w:t>
      </w:r>
    </w:p>
    <w:p w:rsidR="00636DAE" w:rsidRDefault="00636DAE" w:rsidP="00636DA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sidR="006B3CCD" w:rsidRPr="006B3CCD">
        <w:rPr>
          <w:rFonts w:ascii="黑体" w:eastAsia="黑体" w:hAnsi="黑体" w:cs="Times New Roman" w:hint="eastAsia"/>
          <w:sz w:val="32"/>
          <w:shd w:val="clear" w:color="auto" w:fill="FFFFFF"/>
        </w:rPr>
        <w:t>海口市外事交流中心202</w:t>
      </w:r>
      <w:r w:rsidR="006B2CDD">
        <w:rPr>
          <w:rFonts w:ascii="黑体" w:eastAsia="黑体" w:hAnsi="黑体" w:cs="Times New Roman" w:hint="eastAsia"/>
          <w:sz w:val="32"/>
          <w:shd w:val="clear" w:color="auto" w:fill="FFFFFF"/>
        </w:rPr>
        <w:t>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636DAE" w:rsidRDefault="006B3CCD" w:rsidP="00636DA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海口市外事交流中心202</w:t>
      </w:r>
      <w:r w:rsidR="006B2CDD">
        <w:rPr>
          <w:rFonts w:ascii="仿宋_GB2312" w:eastAsia="仿宋_GB2312" w:hAnsi="黑体" w:cs="仿宋_GB2312" w:hint="eastAsia"/>
          <w:sz w:val="32"/>
          <w:szCs w:val="32"/>
        </w:rPr>
        <w:t>2</w:t>
      </w:r>
      <w:r w:rsidR="00636DAE">
        <w:rPr>
          <w:rFonts w:ascii="仿宋_GB2312" w:eastAsia="仿宋_GB2312" w:hAnsi="黑体" w:hint="eastAsia"/>
          <w:sz w:val="32"/>
          <w:szCs w:val="32"/>
        </w:rPr>
        <w:t>年支出预算</w:t>
      </w:r>
      <w:r>
        <w:rPr>
          <w:rFonts w:ascii="仿宋_GB2312" w:eastAsia="仿宋_GB2312" w:hAnsi="黑体" w:cs="仿宋_GB2312" w:hint="eastAsia"/>
          <w:sz w:val="32"/>
          <w:szCs w:val="32"/>
        </w:rPr>
        <w:t>0</w:t>
      </w:r>
      <w:r w:rsidR="00636DAE">
        <w:rPr>
          <w:rFonts w:ascii="仿宋_GB2312" w:eastAsia="仿宋_GB2312" w:hAnsi="黑体" w:hint="eastAsia"/>
          <w:sz w:val="32"/>
          <w:szCs w:val="32"/>
        </w:rPr>
        <w:t>万元，其中：基本支出</w:t>
      </w:r>
      <w:r>
        <w:rPr>
          <w:rFonts w:ascii="仿宋_GB2312" w:eastAsia="仿宋_GB2312" w:hAnsi="黑体" w:cs="仿宋_GB2312" w:hint="eastAsia"/>
          <w:sz w:val="32"/>
          <w:szCs w:val="32"/>
        </w:rPr>
        <w:t>0</w:t>
      </w:r>
      <w:r w:rsidR="00636DAE">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636DAE">
        <w:rPr>
          <w:rFonts w:ascii="仿宋_GB2312" w:eastAsia="仿宋_GB2312" w:hAnsi="黑体" w:hint="eastAsia"/>
          <w:sz w:val="32"/>
          <w:szCs w:val="32"/>
        </w:rPr>
        <w:t>%；项目支出</w:t>
      </w:r>
      <w:r>
        <w:rPr>
          <w:rFonts w:ascii="仿宋_GB2312" w:eastAsia="仿宋_GB2312" w:hAnsi="黑体" w:cs="仿宋_GB2312" w:hint="eastAsia"/>
          <w:sz w:val="32"/>
          <w:szCs w:val="32"/>
        </w:rPr>
        <w:t>0</w:t>
      </w:r>
      <w:r w:rsidR="00636DAE">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636DAE">
        <w:rPr>
          <w:rFonts w:ascii="仿宋_GB2312" w:eastAsia="仿宋_GB2312" w:hAnsi="黑体" w:hint="eastAsia"/>
          <w:sz w:val="32"/>
          <w:szCs w:val="32"/>
        </w:rPr>
        <w:t>%。比上年预算数</w:t>
      </w:r>
      <w:r>
        <w:rPr>
          <w:rFonts w:ascii="仿宋_GB2312" w:eastAsia="仿宋_GB2312" w:hAnsi="黑体" w:cs="仿宋_GB2312" w:hint="eastAsia"/>
          <w:sz w:val="32"/>
          <w:szCs w:val="32"/>
        </w:rPr>
        <w:t>0</w:t>
      </w:r>
      <w:r w:rsidR="00636DAE">
        <w:rPr>
          <w:rFonts w:ascii="仿宋_GB2312" w:eastAsia="仿宋_GB2312" w:hAnsi="黑体" w:cs="仿宋_GB2312" w:hint="eastAsia"/>
          <w:sz w:val="32"/>
          <w:szCs w:val="32"/>
        </w:rPr>
        <w:t>持平</w:t>
      </w:r>
      <w:r>
        <w:rPr>
          <w:rFonts w:ascii="仿宋_GB2312" w:eastAsia="仿宋_GB2312" w:hAnsi="黑体" w:cs="仿宋_GB2312" w:hint="eastAsia"/>
          <w:sz w:val="32"/>
          <w:szCs w:val="32"/>
        </w:rPr>
        <w:t>0</w:t>
      </w:r>
      <w:r w:rsidR="00636DAE">
        <w:rPr>
          <w:rFonts w:ascii="仿宋_GB2312" w:eastAsia="仿宋_GB2312" w:hAnsi="黑体" w:hint="eastAsia"/>
          <w:sz w:val="32"/>
          <w:szCs w:val="32"/>
        </w:rPr>
        <w:t>，</w:t>
      </w:r>
      <w:r>
        <w:rPr>
          <w:rFonts w:ascii="仿宋_GB2312" w:eastAsia="仿宋_GB2312" w:hAnsi="黑体" w:hint="eastAsia"/>
          <w:sz w:val="32"/>
          <w:szCs w:val="32"/>
        </w:rPr>
        <w:t>本单位无此项预算</w:t>
      </w:r>
      <w:r w:rsidR="00636DAE">
        <w:rPr>
          <w:rFonts w:ascii="仿宋_GB2312" w:eastAsia="仿宋_GB2312" w:hAnsi="黑体" w:hint="eastAsia"/>
          <w:sz w:val="32"/>
          <w:szCs w:val="32"/>
        </w:rPr>
        <w:t>。</w:t>
      </w:r>
    </w:p>
    <w:p w:rsidR="00636DAE" w:rsidRDefault="00636DAE" w:rsidP="00636DA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636DAE" w:rsidRPr="006B3CCD" w:rsidRDefault="006B3CCD" w:rsidP="006B3CCD">
      <w:pPr>
        <w:ind w:firstLineChars="200" w:firstLine="640"/>
        <w:jc w:val="left"/>
        <w:rPr>
          <w:rFonts w:ascii="仿宋_GB2312" w:eastAsia="仿宋_GB2312" w:hAnsi="黑体" w:cs="仿宋_GB2312"/>
          <w:sz w:val="32"/>
          <w:szCs w:val="32"/>
        </w:rPr>
      </w:pPr>
      <w:r w:rsidRPr="006B3CCD">
        <w:rPr>
          <w:rFonts w:ascii="仿宋_GB2312" w:eastAsia="仿宋_GB2312" w:hAnsi="黑体" w:cs="仿宋_GB2312" w:hint="eastAsia"/>
          <w:sz w:val="32"/>
          <w:szCs w:val="32"/>
        </w:rPr>
        <w:t>本单位无此项说明。</w:t>
      </w:r>
    </w:p>
    <w:p w:rsidR="00636DAE" w:rsidRDefault="00636DAE" w:rsidP="00636DAE">
      <w:pPr>
        <w:jc w:val="left"/>
        <w:rPr>
          <w:rFonts w:ascii="仿宋_GB2312" w:eastAsia="仿宋_GB2312" w:hAnsi="宋体" w:cs="宋体"/>
          <w:color w:val="000000"/>
          <w:kern w:val="0"/>
          <w:sz w:val="32"/>
          <w:szCs w:val="30"/>
        </w:rPr>
      </w:pPr>
    </w:p>
    <w:p w:rsidR="003F1338" w:rsidRDefault="003F1338" w:rsidP="00636DAE">
      <w:pPr>
        <w:jc w:val="left"/>
        <w:rPr>
          <w:rFonts w:ascii="仿宋_GB2312" w:eastAsia="仿宋_GB2312" w:hAnsi="宋体" w:cs="宋体"/>
          <w:color w:val="000000"/>
          <w:kern w:val="0"/>
          <w:sz w:val="32"/>
          <w:szCs w:val="30"/>
        </w:rPr>
      </w:pPr>
    </w:p>
    <w:p w:rsidR="00636DAE" w:rsidRDefault="00636DAE" w:rsidP="00636DAE">
      <w:pPr>
        <w:jc w:val="center"/>
        <w:rPr>
          <w:rFonts w:ascii="黑体" w:eastAsia="黑体" w:hAnsi="黑体"/>
          <w:b/>
          <w:sz w:val="32"/>
          <w:szCs w:val="32"/>
        </w:rPr>
      </w:pPr>
      <w:r>
        <w:rPr>
          <w:rFonts w:ascii="黑体" w:eastAsia="黑体" w:hAnsi="黑体" w:hint="eastAsia"/>
          <w:b/>
          <w:sz w:val="32"/>
          <w:szCs w:val="32"/>
        </w:rPr>
        <w:lastRenderedPageBreak/>
        <w:t>第四部分  名词解释</w:t>
      </w:r>
    </w:p>
    <w:p w:rsidR="00636DAE" w:rsidRDefault="00636DAE" w:rsidP="00636DAE">
      <w:pPr>
        <w:ind w:firstLineChars="200" w:firstLine="640"/>
        <w:jc w:val="left"/>
        <w:rPr>
          <w:rFonts w:ascii="仿宋_GB2312" w:eastAsia="仿宋_GB2312" w:cs="宋体"/>
          <w:bCs/>
          <w:color w:val="000000"/>
          <w:kern w:val="0"/>
          <w:sz w:val="32"/>
          <w:szCs w:val="32"/>
          <w:lang w:val="zh-CN"/>
        </w:rPr>
      </w:pPr>
    </w:p>
    <w:p w:rsidR="00636DAE" w:rsidRDefault="00636DAE" w:rsidP="00636DA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636DAE" w:rsidRDefault="00636DAE" w:rsidP="00636DA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636DAE" w:rsidRDefault="00636DAE" w:rsidP="00636DA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636DAE" w:rsidRDefault="00636DAE" w:rsidP="00636DA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636DAE" w:rsidRDefault="00636DAE" w:rsidP="00636DA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636DAE" w:rsidRDefault="00636DAE" w:rsidP="00636DA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636DAE" w:rsidRDefault="00636DAE" w:rsidP="00636DA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636DAE" w:rsidRDefault="00636DAE" w:rsidP="00636DA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636DAE" w:rsidRDefault="00636DAE" w:rsidP="00636DA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w:t>
      </w:r>
      <w:r>
        <w:rPr>
          <w:rFonts w:ascii="仿宋_GB2312" w:eastAsia="仿宋_GB2312" w:hAnsi="宋体" w:cs="宋体" w:hint="eastAsia"/>
          <w:color w:val="000000"/>
          <w:kern w:val="0"/>
          <w:sz w:val="32"/>
          <w:szCs w:val="30"/>
        </w:rPr>
        <w:lastRenderedPageBreak/>
        <w:t>维护费、差旅费、因公出国（境）费用、公务接待费、工会经费、会议费、福利费、物业管理费、维修（护）费、其他等。</w:t>
      </w:r>
    </w:p>
    <w:p w:rsidR="00636DAE" w:rsidRDefault="00636DAE" w:rsidP="00636DA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636DAE" w:rsidRDefault="00636DAE" w:rsidP="00636DA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FD5544" w:rsidRPr="003C0DF0" w:rsidRDefault="00636DAE" w:rsidP="00636DA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rsidR="00FD5544" w:rsidRPr="003C0DF0" w:rsidSect="00FD554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CCA" w:rsidRDefault="00830CCA" w:rsidP="006055E0">
      <w:r>
        <w:separator/>
      </w:r>
    </w:p>
  </w:endnote>
  <w:endnote w:type="continuationSeparator" w:id="1">
    <w:p w:rsidR="00830CCA" w:rsidRDefault="00830CCA" w:rsidP="006055E0">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CCA" w:rsidRDefault="00830CCA" w:rsidP="006055E0">
      <w:r>
        <w:separator/>
      </w:r>
    </w:p>
  </w:footnote>
  <w:footnote w:type="continuationSeparator" w:id="1">
    <w:p w:rsidR="00830CCA" w:rsidRDefault="00830CCA" w:rsidP="006055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tentative="1">
      <w:start w:val="1"/>
      <w:numFmt w:val="lowerLetter"/>
      <w:lvlText w:val="%2)"/>
      <w:lvlJc w:val="left"/>
      <w:pPr>
        <w:ind w:left="1640" w:hanging="420"/>
      </w:pPr>
    </w:lvl>
    <w:lvl w:ilvl="2" w:tentative="1">
      <w:start w:val="1"/>
      <w:numFmt w:val="lowerRoman"/>
      <w:lvlText w:val="%3."/>
      <w:lvlJc w:val="right"/>
      <w:pPr>
        <w:ind w:left="2060" w:hanging="420"/>
      </w:pPr>
    </w:lvl>
    <w:lvl w:ilvl="3" w:tentative="1">
      <w:start w:val="1"/>
      <w:numFmt w:val="decimal"/>
      <w:lvlText w:val="%4."/>
      <w:lvlJc w:val="left"/>
      <w:pPr>
        <w:ind w:left="2480" w:hanging="420"/>
      </w:pPr>
    </w:lvl>
    <w:lvl w:ilvl="4" w:tentative="1">
      <w:start w:val="1"/>
      <w:numFmt w:val="lowerLetter"/>
      <w:lvlText w:val="%5)"/>
      <w:lvlJc w:val="left"/>
      <w:pPr>
        <w:ind w:left="2900" w:hanging="420"/>
      </w:pPr>
    </w:lvl>
    <w:lvl w:ilvl="5" w:tentative="1">
      <w:start w:val="1"/>
      <w:numFmt w:val="lowerRoman"/>
      <w:lvlText w:val="%6."/>
      <w:lvlJc w:val="right"/>
      <w:pPr>
        <w:ind w:left="3320" w:hanging="420"/>
      </w:pPr>
    </w:lvl>
    <w:lvl w:ilvl="6" w:tentative="1">
      <w:start w:val="1"/>
      <w:numFmt w:val="decimal"/>
      <w:lvlText w:val="%7."/>
      <w:lvlJc w:val="left"/>
      <w:pPr>
        <w:ind w:left="3740" w:hanging="420"/>
      </w:pPr>
    </w:lvl>
    <w:lvl w:ilvl="7" w:tentative="1">
      <w:start w:val="1"/>
      <w:numFmt w:val="lowerLetter"/>
      <w:lvlText w:val="%8)"/>
      <w:lvlJc w:val="left"/>
      <w:pPr>
        <w:ind w:left="4160" w:hanging="420"/>
      </w:pPr>
    </w:lvl>
    <w:lvl w:ilvl="8" w:tentative="1">
      <w:start w:val="1"/>
      <w:numFmt w:val="lowerRoman"/>
      <w:lvlText w:val="%9."/>
      <w:lvlJc w:val="right"/>
      <w:pPr>
        <w:ind w:left="458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1843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5544"/>
    <w:rsid w:val="00014541"/>
    <w:rsid w:val="000365FA"/>
    <w:rsid w:val="0011127D"/>
    <w:rsid w:val="0012504F"/>
    <w:rsid w:val="001C6236"/>
    <w:rsid w:val="001D5363"/>
    <w:rsid w:val="00204550"/>
    <w:rsid w:val="002229D0"/>
    <w:rsid w:val="002F7C8A"/>
    <w:rsid w:val="00365109"/>
    <w:rsid w:val="00373E0A"/>
    <w:rsid w:val="003874AB"/>
    <w:rsid w:val="003C0DF0"/>
    <w:rsid w:val="003F1338"/>
    <w:rsid w:val="00457D31"/>
    <w:rsid w:val="004904F3"/>
    <w:rsid w:val="00490915"/>
    <w:rsid w:val="00492341"/>
    <w:rsid w:val="004C1580"/>
    <w:rsid w:val="004C775A"/>
    <w:rsid w:val="00530C30"/>
    <w:rsid w:val="0053681D"/>
    <w:rsid w:val="00577F98"/>
    <w:rsid w:val="005A04F3"/>
    <w:rsid w:val="005F1C5A"/>
    <w:rsid w:val="006055E0"/>
    <w:rsid w:val="00636DAE"/>
    <w:rsid w:val="00637FE2"/>
    <w:rsid w:val="00645EB0"/>
    <w:rsid w:val="006606BF"/>
    <w:rsid w:val="0068368B"/>
    <w:rsid w:val="006A101A"/>
    <w:rsid w:val="006B2CDD"/>
    <w:rsid w:val="006B3CCD"/>
    <w:rsid w:val="006C10C7"/>
    <w:rsid w:val="006E174E"/>
    <w:rsid w:val="00711FD9"/>
    <w:rsid w:val="00722C58"/>
    <w:rsid w:val="00724486"/>
    <w:rsid w:val="0072712C"/>
    <w:rsid w:val="00754713"/>
    <w:rsid w:val="00763388"/>
    <w:rsid w:val="007D39B1"/>
    <w:rsid w:val="0080214A"/>
    <w:rsid w:val="00826956"/>
    <w:rsid w:val="00830CCA"/>
    <w:rsid w:val="0084446B"/>
    <w:rsid w:val="008662C8"/>
    <w:rsid w:val="00866FDA"/>
    <w:rsid w:val="0099355A"/>
    <w:rsid w:val="009D2278"/>
    <w:rsid w:val="009E7364"/>
    <w:rsid w:val="009F05A2"/>
    <w:rsid w:val="00A63310"/>
    <w:rsid w:val="00A714D6"/>
    <w:rsid w:val="00A77715"/>
    <w:rsid w:val="00A861CA"/>
    <w:rsid w:val="00A923D7"/>
    <w:rsid w:val="00B141F4"/>
    <w:rsid w:val="00B463AA"/>
    <w:rsid w:val="00BB2A36"/>
    <w:rsid w:val="00BD7A03"/>
    <w:rsid w:val="00C32929"/>
    <w:rsid w:val="00C372C4"/>
    <w:rsid w:val="00C97982"/>
    <w:rsid w:val="00CD4BC2"/>
    <w:rsid w:val="00D165E1"/>
    <w:rsid w:val="00D4466D"/>
    <w:rsid w:val="00D54692"/>
    <w:rsid w:val="00D74228"/>
    <w:rsid w:val="00DB1952"/>
    <w:rsid w:val="00DC6ED7"/>
    <w:rsid w:val="00E20E10"/>
    <w:rsid w:val="00E42973"/>
    <w:rsid w:val="00E62224"/>
    <w:rsid w:val="00ED4C56"/>
    <w:rsid w:val="00EE24BC"/>
    <w:rsid w:val="00F10985"/>
    <w:rsid w:val="00F21AF7"/>
    <w:rsid w:val="00F23893"/>
    <w:rsid w:val="00F660F3"/>
    <w:rsid w:val="00F91D88"/>
    <w:rsid w:val="00FD55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544"/>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FD5544"/>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FD5544"/>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FD5544"/>
    <w:pPr>
      <w:ind w:firstLineChars="200" w:firstLine="420"/>
    </w:pPr>
  </w:style>
  <w:style w:type="paragraph" w:customStyle="1" w:styleId="1CharCharChar">
    <w:name w:val="正文1 Char Char Char"/>
    <w:basedOn w:val="a"/>
    <w:rsid w:val="00FD5544"/>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rsid w:val="00FD5544"/>
    <w:rPr>
      <w:sz w:val="18"/>
      <w:szCs w:val="18"/>
    </w:rPr>
  </w:style>
  <w:style w:type="character" w:customStyle="1" w:styleId="Char">
    <w:name w:val="页脚 Char"/>
    <w:basedOn w:val="a0"/>
    <w:link w:val="a3"/>
    <w:uiPriority w:val="99"/>
    <w:semiHidden/>
    <w:rsid w:val="00FD5544"/>
    <w:rPr>
      <w:sz w:val="18"/>
      <w:szCs w:val="18"/>
    </w:rPr>
  </w:style>
  <w:style w:type="paragraph" w:styleId="a5">
    <w:name w:val="List Paragraph"/>
    <w:basedOn w:val="a"/>
    <w:uiPriority w:val="34"/>
    <w:qFormat/>
    <w:rsid w:val="00F91D88"/>
    <w:pPr>
      <w:ind w:firstLineChars="200" w:firstLine="420"/>
    </w:pPr>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AD51BCD-ED26-4A30-9BE9-FE980C55453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9</Pages>
  <Words>477</Words>
  <Characters>2721</Characters>
  <Application>Microsoft Office Word</Application>
  <DocSecurity>0</DocSecurity>
  <Lines>22</Lines>
  <Paragraphs>6</Paragraphs>
  <ScaleCrop>false</ScaleCrop>
  <Company>P R C</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Windows User</cp:lastModifiedBy>
  <cp:revision>129</cp:revision>
  <dcterms:created xsi:type="dcterms:W3CDTF">2017-02-03T07:31:00Z</dcterms:created>
  <dcterms:modified xsi:type="dcterms:W3CDTF">2022-03-03T07:58:00Z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